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368" w:rsidRDefault="007B4368" w:rsidP="007B4368"/>
    <w:p w:rsidR="007B4368" w:rsidRDefault="007B4368" w:rsidP="007B4368"/>
    <w:p w:rsidR="007B4368" w:rsidRDefault="007B4368" w:rsidP="007B4368"/>
    <w:p w:rsidR="007B4368" w:rsidRDefault="007B4368" w:rsidP="007B4368"/>
    <w:p w:rsidR="007B4368" w:rsidRDefault="007B4368" w:rsidP="007B4368"/>
    <w:tbl>
      <w:tblPr>
        <w:tblW w:w="5015" w:type="pct"/>
        <w:tblBorders>
          <w:top w:val="single" w:sz="18" w:space="0" w:color="auto"/>
          <w:left w:val="single" w:sz="18" w:space="0" w:color="auto"/>
          <w:bottom w:val="single" w:sz="18" w:space="0" w:color="auto"/>
          <w:right w:val="single" w:sz="18" w:space="0" w:color="auto"/>
        </w:tblBorders>
        <w:tblCellMar>
          <w:top w:w="57" w:type="dxa"/>
          <w:left w:w="113" w:type="dxa"/>
          <w:bottom w:w="57" w:type="dxa"/>
          <w:right w:w="113" w:type="dxa"/>
        </w:tblCellMar>
        <w:tblLook w:val="01E0" w:firstRow="1" w:lastRow="1" w:firstColumn="1" w:lastColumn="1" w:noHBand="0" w:noVBand="0"/>
      </w:tblPr>
      <w:tblGrid>
        <w:gridCol w:w="5358"/>
        <w:gridCol w:w="996"/>
        <w:gridCol w:w="3540"/>
      </w:tblGrid>
      <w:tr w:rsidR="007B4368" w:rsidRPr="00A907C0" w:rsidTr="00C72E40">
        <w:tc>
          <w:tcPr>
            <w:tcW w:w="6354" w:type="dxa"/>
            <w:gridSpan w:val="2"/>
            <w:shd w:val="clear" w:color="auto" w:fill="auto"/>
          </w:tcPr>
          <w:p w:rsidR="007B4368" w:rsidRPr="007B4368" w:rsidRDefault="007B4368" w:rsidP="00C935AA">
            <w:pPr>
              <w:spacing w:before="12" w:after="12"/>
              <w:rPr>
                <w:b/>
                <w:sz w:val="20"/>
                <w:szCs w:val="20"/>
              </w:rPr>
            </w:pPr>
            <w:r w:rsidRPr="007B4368">
              <w:rPr>
                <w:b/>
                <w:sz w:val="20"/>
                <w:szCs w:val="20"/>
              </w:rPr>
              <w:t xml:space="preserve">ZHAW / Linguistik / </w:t>
            </w:r>
            <w:r w:rsidR="00C935AA">
              <w:rPr>
                <w:b/>
                <w:sz w:val="20"/>
                <w:szCs w:val="20"/>
              </w:rPr>
              <w:t>MA AL</w:t>
            </w:r>
          </w:p>
        </w:tc>
        <w:tc>
          <w:tcPr>
            <w:tcW w:w="3540" w:type="dxa"/>
            <w:shd w:val="clear" w:color="auto" w:fill="auto"/>
          </w:tcPr>
          <w:p w:rsidR="007B4368" w:rsidRPr="007B4368" w:rsidRDefault="007B4368" w:rsidP="00C72E40">
            <w:pPr>
              <w:spacing w:before="12" w:after="12"/>
              <w:jc w:val="right"/>
              <w:rPr>
                <w:b/>
                <w:sz w:val="20"/>
                <w:szCs w:val="20"/>
              </w:rPr>
            </w:pPr>
            <w:r w:rsidRPr="007B4368">
              <w:rPr>
                <w:b/>
                <w:sz w:val="20"/>
                <w:szCs w:val="20"/>
              </w:rPr>
              <w:t>Eignungsprüfung</w:t>
            </w:r>
            <w:r w:rsidR="009C77AA">
              <w:rPr>
                <w:b/>
                <w:sz w:val="20"/>
                <w:szCs w:val="20"/>
              </w:rPr>
              <w:t xml:space="preserve"> Fachübersetzen</w:t>
            </w:r>
          </w:p>
        </w:tc>
      </w:tr>
      <w:tr w:rsidR="007B4368" w:rsidRPr="00774A56" w:rsidTr="004349BC">
        <w:sdt>
          <w:sdtPr>
            <w:rPr>
              <w:b/>
              <w:sz w:val="20"/>
              <w:szCs w:val="20"/>
              <w:highlight w:val="lightGray"/>
              <w:lang w:val="it-IT"/>
            </w:rPr>
            <w:id w:val="1617401594"/>
            <w:placeholder>
              <w:docPart w:val="C35FCC0FEFE94F7785888DC396FAC226"/>
            </w:placeholder>
          </w:sdtPr>
          <w:sdtEndPr/>
          <w:sdtContent>
            <w:tc>
              <w:tcPr>
                <w:tcW w:w="5358" w:type="dxa"/>
                <w:shd w:val="clear" w:color="auto" w:fill="auto"/>
              </w:tcPr>
              <w:p w:rsidR="007B4368" w:rsidRPr="005E4A8E" w:rsidRDefault="004E5A09" w:rsidP="00DA609E">
                <w:pPr>
                  <w:spacing w:before="12" w:after="12"/>
                  <w:rPr>
                    <w:b/>
                    <w:sz w:val="20"/>
                    <w:szCs w:val="20"/>
                    <w:lang w:val="it-IT"/>
                  </w:rPr>
                </w:pPr>
                <w:r>
                  <w:rPr>
                    <w:b/>
                    <w:sz w:val="20"/>
                    <w:szCs w:val="20"/>
                    <w:highlight w:val="lightGray"/>
                    <w:lang w:val="it-IT"/>
                  </w:rPr>
                  <w:t>DEU–</w:t>
                </w:r>
                <w:r w:rsidR="00DA609E">
                  <w:rPr>
                    <w:b/>
                    <w:sz w:val="20"/>
                    <w:szCs w:val="20"/>
                    <w:highlight w:val="lightGray"/>
                    <w:lang w:val="it-IT"/>
                  </w:rPr>
                  <w:t>ENG</w:t>
                </w:r>
              </w:p>
            </w:tc>
          </w:sdtContent>
        </w:sdt>
        <w:tc>
          <w:tcPr>
            <w:tcW w:w="4536" w:type="dxa"/>
            <w:gridSpan w:val="2"/>
            <w:shd w:val="clear" w:color="auto" w:fill="auto"/>
          </w:tcPr>
          <w:p w:rsidR="007B4368" w:rsidRPr="007B4368" w:rsidRDefault="00C92E58" w:rsidP="00DA609E">
            <w:pPr>
              <w:jc w:val="right"/>
              <w:rPr>
                <w:b/>
                <w:sz w:val="20"/>
                <w:szCs w:val="20"/>
              </w:rPr>
            </w:pPr>
            <w:sdt>
              <w:sdtPr>
                <w:rPr>
                  <w:b/>
                  <w:sz w:val="20"/>
                  <w:szCs w:val="20"/>
                  <w:highlight w:val="lightGray"/>
                  <w:lang w:val="it-IT"/>
                </w:rPr>
                <w:id w:val="1030838937"/>
                <w:placeholder>
                  <w:docPart w:val="33350E5F5D9947B2A6A663DAA90C2B64"/>
                </w:placeholder>
              </w:sdtPr>
              <w:sdtEndPr/>
              <w:sdtContent>
                <w:r w:rsidR="004E5A09">
                  <w:rPr>
                    <w:b/>
                    <w:sz w:val="20"/>
                    <w:szCs w:val="20"/>
                    <w:highlight w:val="lightGray"/>
                    <w:lang w:val="it-IT"/>
                  </w:rPr>
                  <w:t>A–</w:t>
                </w:r>
                <w:r w:rsidR="00DA609E">
                  <w:rPr>
                    <w:b/>
                    <w:sz w:val="20"/>
                    <w:szCs w:val="20"/>
                    <w:highlight w:val="lightGray"/>
                    <w:lang w:val="it-IT"/>
                  </w:rPr>
                  <w:t>B</w:t>
                </w:r>
              </w:sdtContent>
            </w:sdt>
          </w:p>
        </w:tc>
      </w:tr>
    </w:tbl>
    <w:p w:rsidR="007B4368" w:rsidRDefault="007B4368" w:rsidP="007B4368">
      <w:pPr>
        <w:pStyle w:val="Kopfzeile"/>
      </w:pPr>
    </w:p>
    <w:p w:rsidR="006D307F" w:rsidRDefault="006D307F" w:rsidP="00687F2F">
      <w:pPr>
        <w:tabs>
          <w:tab w:val="center" w:pos="4819"/>
        </w:tabs>
        <w:spacing w:before="60" w:after="40"/>
      </w:pPr>
    </w:p>
    <w:p w:rsidR="007B4368" w:rsidRPr="006D307F" w:rsidRDefault="007B4368" w:rsidP="00687F2F">
      <w:pPr>
        <w:tabs>
          <w:tab w:val="center" w:pos="4819"/>
        </w:tabs>
        <w:spacing w:before="60" w:after="40"/>
      </w:pPr>
    </w:p>
    <w:p w:rsidR="00506E10" w:rsidRDefault="005B756A" w:rsidP="00045A95">
      <w:pPr>
        <w:tabs>
          <w:tab w:val="left" w:pos="2268"/>
          <w:tab w:val="center" w:pos="4819"/>
        </w:tabs>
        <w:spacing w:before="60" w:after="40"/>
        <w:rPr>
          <w:b/>
        </w:rPr>
      </w:pPr>
      <w:r>
        <w:rPr>
          <w:b/>
        </w:rPr>
        <w:t xml:space="preserve">Angaben zum </w:t>
      </w:r>
      <w:r w:rsidR="00A5719F">
        <w:rPr>
          <w:b/>
        </w:rPr>
        <w:t>Ausgangstext</w:t>
      </w:r>
    </w:p>
    <w:p w:rsidR="00DB7179" w:rsidRDefault="00DB7179" w:rsidP="00045A95">
      <w:pPr>
        <w:tabs>
          <w:tab w:val="left" w:pos="2268"/>
        </w:tabs>
        <w:spacing w:before="60" w:after="40"/>
      </w:pPr>
      <w:r>
        <w:t>Erscheinungsort:</w:t>
      </w:r>
      <w:r w:rsidR="00697DB2">
        <w:t xml:space="preserve"> NZZ</w:t>
      </w:r>
      <w:r w:rsidR="00045A95">
        <w:tab/>
      </w:r>
    </w:p>
    <w:p w:rsidR="00DB7179" w:rsidRPr="001C3993" w:rsidRDefault="00DB7179" w:rsidP="00045A95">
      <w:pPr>
        <w:tabs>
          <w:tab w:val="left" w:pos="2268"/>
        </w:tabs>
        <w:spacing w:before="60" w:after="40"/>
      </w:pPr>
      <w:r w:rsidRPr="001C3993">
        <w:t>Erscheinungsdatum:</w:t>
      </w:r>
      <w:r w:rsidR="00697DB2" w:rsidRPr="001C3993">
        <w:t xml:space="preserve"> 21 May, 2011</w:t>
      </w:r>
      <w:r w:rsidR="00045A95" w:rsidRPr="001C3993">
        <w:tab/>
      </w:r>
    </w:p>
    <w:p w:rsidR="00DB7179" w:rsidRPr="009C77AA" w:rsidRDefault="00DB7179" w:rsidP="00045A95">
      <w:pPr>
        <w:tabs>
          <w:tab w:val="left" w:pos="2268"/>
          <w:tab w:val="left" w:pos="5955"/>
        </w:tabs>
        <w:spacing w:before="60" w:after="40"/>
        <w:rPr>
          <w:lang w:val="en-US"/>
        </w:rPr>
      </w:pPr>
      <w:proofErr w:type="spellStart"/>
      <w:r w:rsidRPr="009C77AA">
        <w:rPr>
          <w:lang w:val="en-US"/>
        </w:rPr>
        <w:t>Zielgruppe</w:t>
      </w:r>
      <w:proofErr w:type="spellEnd"/>
      <w:r w:rsidRPr="009C77AA">
        <w:rPr>
          <w:lang w:val="en-US"/>
        </w:rPr>
        <w:t>:</w:t>
      </w:r>
      <w:r w:rsidR="00697DB2" w:rsidRPr="009C77AA">
        <w:rPr>
          <w:lang w:val="en-US"/>
        </w:rPr>
        <w:t xml:space="preserve"> Well-educated business people</w:t>
      </w:r>
      <w:r w:rsidR="00045A95" w:rsidRPr="009C77AA">
        <w:rPr>
          <w:lang w:val="en-US"/>
        </w:rPr>
        <w:tab/>
      </w:r>
    </w:p>
    <w:p w:rsidR="00DB7179" w:rsidRDefault="00DB7179" w:rsidP="00045A95">
      <w:pPr>
        <w:tabs>
          <w:tab w:val="left" w:pos="2268"/>
        </w:tabs>
        <w:spacing w:before="60" w:after="40"/>
      </w:pPr>
      <w:r>
        <w:t>Anzahl Wörter:</w:t>
      </w:r>
      <w:r w:rsidR="00697DB2">
        <w:t xml:space="preserve"> 279</w:t>
      </w:r>
      <w:r w:rsidR="00045A95">
        <w:tab/>
      </w:r>
    </w:p>
    <w:p w:rsidR="00DB7179" w:rsidRDefault="00DB7179" w:rsidP="00045A95">
      <w:pPr>
        <w:tabs>
          <w:tab w:val="left" w:pos="2268"/>
        </w:tabs>
        <w:spacing w:before="60" w:after="40"/>
      </w:pPr>
    </w:p>
    <w:p w:rsidR="005B756A" w:rsidRDefault="00886796" w:rsidP="00045A95">
      <w:pPr>
        <w:tabs>
          <w:tab w:val="left" w:pos="2268"/>
        </w:tabs>
        <w:spacing w:before="60" w:after="40"/>
        <w:rPr>
          <w:b/>
        </w:rPr>
      </w:pPr>
      <w:r>
        <w:rPr>
          <w:b/>
        </w:rPr>
        <w:t>Angaben zum Zieltext</w:t>
      </w:r>
    </w:p>
    <w:p w:rsidR="00DB7179" w:rsidRDefault="00DB7179" w:rsidP="00045A95">
      <w:pPr>
        <w:tabs>
          <w:tab w:val="left" w:pos="2268"/>
        </w:tabs>
        <w:spacing w:before="60" w:after="40"/>
      </w:pPr>
      <w:r>
        <w:t>Erscheinungsort:</w:t>
      </w:r>
      <w:r w:rsidR="00DA609E">
        <w:t xml:space="preserve"> See </w:t>
      </w:r>
      <w:proofErr w:type="spellStart"/>
      <w:r w:rsidR="00DA609E">
        <w:t>below</w:t>
      </w:r>
      <w:proofErr w:type="spellEnd"/>
      <w:r w:rsidR="00045A95">
        <w:tab/>
      </w:r>
    </w:p>
    <w:p w:rsidR="00DB7179" w:rsidRDefault="00DB7179" w:rsidP="00045A95">
      <w:pPr>
        <w:tabs>
          <w:tab w:val="left" w:pos="2268"/>
        </w:tabs>
        <w:spacing w:before="60" w:after="40"/>
      </w:pPr>
      <w:r>
        <w:t>Erscheinungsdatum:</w:t>
      </w:r>
      <w:r w:rsidR="00DA609E">
        <w:t xml:space="preserve"> See </w:t>
      </w:r>
      <w:proofErr w:type="spellStart"/>
      <w:r w:rsidR="00DA609E">
        <w:t>below</w:t>
      </w:r>
      <w:proofErr w:type="spellEnd"/>
      <w:r w:rsidR="00045A95">
        <w:tab/>
      </w:r>
    </w:p>
    <w:p w:rsidR="00DB7179" w:rsidRDefault="00DB7179" w:rsidP="00045A95">
      <w:pPr>
        <w:tabs>
          <w:tab w:val="left" w:pos="2268"/>
        </w:tabs>
        <w:spacing w:before="60" w:after="40"/>
      </w:pPr>
      <w:r>
        <w:t>Zielgruppe:</w:t>
      </w:r>
      <w:r w:rsidR="00697DB2">
        <w:t xml:space="preserve"> See </w:t>
      </w:r>
      <w:proofErr w:type="spellStart"/>
      <w:r w:rsidR="00697DB2">
        <w:t>below</w:t>
      </w:r>
      <w:proofErr w:type="spellEnd"/>
      <w:r w:rsidR="00045A95">
        <w:tab/>
      </w:r>
    </w:p>
    <w:p w:rsidR="006220DA" w:rsidRDefault="006220DA" w:rsidP="00045A95">
      <w:pPr>
        <w:tabs>
          <w:tab w:val="left" w:pos="2268"/>
        </w:tabs>
        <w:spacing w:before="60" w:after="40"/>
      </w:pPr>
    </w:p>
    <w:p w:rsidR="006220DA" w:rsidRDefault="006220DA" w:rsidP="00045A95">
      <w:pPr>
        <w:tabs>
          <w:tab w:val="left" w:pos="2268"/>
        </w:tabs>
        <w:spacing w:before="60" w:after="40"/>
      </w:pPr>
      <w:r w:rsidRPr="006220DA">
        <w:rPr>
          <w:b/>
        </w:rPr>
        <w:t>Erlaubte Hilfsmittel:</w:t>
      </w:r>
      <w:r w:rsidR="00045A95">
        <w:tab/>
      </w:r>
      <w:r w:rsidRPr="006220DA">
        <w:t xml:space="preserve">Alle (Erlaubt sind elektronische und herkömmliche Wörterbücher sowie </w:t>
      </w:r>
      <w:r w:rsidR="00045A95">
        <w:br/>
      </w:r>
      <w:r w:rsidR="00045A95">
        <w:tab/>
      </w:r>
      <w:r w:rsidRPr="006220DA">
        <w:t xml:space="preserve">Internet zu Recherchezwecken. Die Konsultation von Personen ist nicht </w:t>
      </w:r>
      <w:r w:rsidR="00045A95">
        <w:br/>
      </w:r>
      <w:r w:rsidR="00045A95">
        <w:tab/>
      </w:r>
      <w:r w:rsidRPr="006220DA">
        <w:t>erlaubt und führt zum Ausschluss.)</w:t>
      </w:r>
    </w:p>
    <w:p w:rsidR="006220DA" w:rsidRDefault="006220DA" w:rsidP="00276B96">
      <w:pPr>
        <w:tabs>
          <w:tab w:val="left" w:pos="4050"/>
        </w:tabs>
        <w:spacing w:before="60" w:after="40"/>
      </w:pPr>
    </w:p>
    <w:p w:rsidR="005B756A" w:rsidRDefault="005B756A" w:rsidP="00886796">
      <w:pPr>
        <w:spacing w:before="60" w:after="40"/>
      </w:pPr>
    </w:p>
    <w:p w:rsidR="00886796" w:rsidRPr="00886796" w:rsidRDefault="00886796" w:rsidP="00886796">
      <w:pPr>
        <w:spacing w:before="60" w:after="40"/>
        <w:rPr>
          <w:b/>
        </w:rPr>
      </w:pPr>
      <w:r>
        <w:rPr>
          <w:b/>
        </w:rPr>
        <w:t>Ü</w:t>
      </w:r>
      <w:r w:rsidRPr="00886796">
        <w:rPr>
          <w:b/>
        </w:rPr>
        <w:t>bersetzungsauftrag: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886796" w:rsidRPr="00DA609E" w:rsidTr="00CA04C6">
        <w:trPr>
          <w:trHeight w:val="2413"/>
        </w:trPr>
        <w:tc>
          <w:tcPr>
            <w:tcW w:w="9778" w:type="dxa"/>
            <w:shd w:val="clear" w:color="auto" w:fill="auto"/>
          </w:tcPr>
          <w:p w:rsidR="00886796" w:rsidRPr="0066733C" w:rsidRDefault="00886796" w:rsidP="00F6709F">
            <w:pPr>
              <w:spacing w:before="60" w:after="40"/>
              <w:rPr>
                <w:lang w:val="en-GB"/>
              </w:rPr>
            </w:pPr>
          </w:p>
          <w:p w:rsidR="00F970BD" w:rsidRDefault="0066733C" w:rsidP="0066733C">
            <w:pPr>
              <w:rPr>
                <w:b/>
                <w:bCs/>
                <w:sz w:val="32"/>
                <w:szCs w:val="32"/>
                <w:lang w:val="en-GB"/>
              </w:rPr>
            </w:pPr>
            <w:r w:rsidRPr="0066733C">
              <w:rPr>
                <w:b/>
                <w:sz w:val="32"/>
                <w:szCs w:val="32"/>
                <w:lang w:val="en-GB"/>
              </w:rPr>
              <w:t>The following text is the beginning of an article that appeared in the “</w:t>
            </w:r>
            <w:proofErr w:type="spellStart"/>
            <w:r w:rsidRPr="0066733C">
              <w:rPr>
                <w:b/>
                <w:sz w:val="32"/>
                <w:szCs w:val="32"/>
                <w:lang w:val="en-GB"/>
              </w:rPr>
              <w:t>Wirtschaft</w:t>
            </w:r>
            <w:proofErr w:type="spellEnd"/>
            <w:r w:rsidRPr="0066733C">
              <w:rPr>
                <w:b/>
                <w:sz w:val="32"/>
                <w:szCs w:val="32"/>
                <w:lang w:val="en-GB"/>
              </w:rPr>
              <w:t xml:space="preserve">” section of the </w:t>
            </w:r>
            <w:r w:rsidRPr="0066733C">
              <w:rPr>
                <w:b/>
                <w:bCs/>
                <w:sz w:val="32"/>
                <w:szCs w:val="32"/>
                <w:lang w:val="en-GB"/>
              </w:rPr>
              <w:t>“</w:t>
            </w:r>
            <w:proofErr w:type="spellStart"/>
            <w:r w:rsidRPr="0066733C">
              <w:rPr>
                <w:b/>
                <w:bCs/>
                <w:sz w:val="32"/>
                <w:szCs w:val="32"/>
                <w:lang w:val="en-GB"/>
              </w:rPr>
              <w:t>Neue</w:t>
            </w:r>
            <w:proofErr w:type="spellEnd"/>
            <w:r w:rsidRPr="0066733C">
              <w:rPr>
                <w:b/>
                <w:bCs/>
                <w:sz w:val="32"/>
                <w:szCs w:val="32"/>
                <w:lang w:val="en-GB"/>
              </w:rPr>
              <w:t xml:space="preserve"> </w:t>
            </w:r>
            <w:proofErr w:type="spellStart"/>
            <w:r w:rsidRPr="0066733C">
              <w:rPr>
                <w:b/>
                <w:bCs/>
                <w:sz w:val="32"/>
                <w:szCs w:val="32"/>
                <w:lang w:val="en-GB"/>
              </w:rPr>
              <w:t>Zürcher</w:t>
            </w:r>
            <w:proofErr w:type="spellEnd"/>
            <w:r w:rsidRPr="0066733C">
              <w:rPr>
                <w:b/>
                <w:bCs/>
                <w:sz w:val="32"/>
                <w:szCs w:val="32"/>
                <w:lang w:val="en-GB"/>
              </w:rPr>
              <w:t xml:space="preserve"> </w:t>
            </w:r>
            <w:proofErr w:type="spellStart"/>
            <w:r w:rsidRPr="0066733C">
              <w:rPr>
                <w:b/>
                <w:bCs/>
                <w:sz w:val="32"/>
                <w:szCs w:val="32"/>
                <w:lang w:val="en-GB"/>
              </w:rPr>
              <w:t>Zeitung</w:t>
            </w:r>
            <w:proofErr w:type="spellEnd"/>
            <w:r w:rsidRPr="0066733C">
              <w:rPr>
                <w:b/>
                <w:bCs/>
                <w:sz w:val="32"/>
                <w:szCs w:val="32"/>
                <w:lang w:val="en-GB"/>
              </w:rPr>
              <w:t xml:space="preserve">” on Saturday, 21 May, 2011. </w:t>
            </w:r>
          </w:p>
          <w:p w:rsidR="0066733C" w:rsidRPr="0066733C" w:rsidRDefault="0066733C" w:rsidP="0066733C">
            <w:pPr>
              <w:rPr>
                <w:b/>
                <w:sz w:val="32"/>
                <w:szCs w:val="32"/>
                <w:lang w:val="en-GB"/>
              </w:rPr>
            </w:pPr>
            <w:r w:rsidRPr="0066733C">
              <w:rPr>
                <w:b/>
                <w:bCs/>
                <w:sz w:val="32"/>
                <w:szCs w:val="32"/>
                <w:lang w:val="en-GB"/>
              </w:rPr>
              <w:t xml:space="preserve">A Swiss bank is following the situation in Scotland with interest and wishes to have the article </w:t>
            </w:r>
            <w:r w:rsidRPr="0066733C">
              <w:rPr>
                <w:b/>
                <w:sz w:val="32"/>
                <w:szCs w:val="32"/>
                <w:lang w:val="en-GB"/>
              </w:rPr>
              <w:t>translated into English for its English-speaking management.</w:t>
            </w:r>
          </w:p>
          <w:p w:rsidR="00DA609E" w:rsidRDefault="0066733C" w:rsidP="0066733C">
            <w:pPr>
              <w:rPr>
                <w:b/>
                <w:sz w:val="32"/>
                <w:szCs w:val="32"/>
                <w:lang w:val="en-GB"/>
              </w:rPr>
            </w:pPr>
            <w:r w:rsidRPr="0066733C">
              <w:rPr>
                <w:b/>
                <w:sz w:val="32"/>
                <w:szCs w:val="32"/>
                <w:lang w:val="en-GB"/>
              </w:rPr>
              <w:t>Please translate the text for this client, and please state whether you are using British or American English.</w:t>
            </w:r>
          </w:p>
          <w:p w:rsidR="0066733C" w:rsidRPr="0066733C" w:rsidRDefault="0066733C" w:rsidP="0066733C">
            <w:pPr>
              <w:rPr>
                <w:b/>
                <w:sz w:val="32"/>
                <w:szCs w:val="32"/>
                <w:lang w:val="en-GB"/>
              </w:rPr>
            </w:pPr>
          </w:p>
          <w:p w:rsidR="0066733C" w:rsidRPr="0066733C" w:rsidRDefault="0066733C" w:rsidP="0066733C">
            <w:pPr>
              <w:rPr>
                <w:b/>
                <w:bCs/>
                <w:sz w:val="32"/>
                <w:szCs w:val="32"/>
                <w:lang w:val="en-GB"/>
              </w:rPr>
            </w:pPr>
            <w:bookmarkStart w:id="0" w:name="_GoBack"/>
            <w:bookmarkEnd w:id="0"/>
          </w:p>
          <w:p w:rsidR="0066733C" w:rsidRPr="00DA609E" w:rsidRDefault="0066733C" w:rsidP="0066733C">
            <w:pPr>
              <w:rPr>
                <w:b/>
                <w:bCs/>
                <w:sz w:val="32"/>
                <w:szCs w:val="32"/>
                <w:lang w:val="en-GB"/>
              </w:rPr>
            </w:pPr>
            <w:r w:rsidRPr="00DA609E">
              <w:rPr>
                <w:b/>
                <w:bCs/>
                <w:sz w:val="32"/>
                <w:szCs w:val="32"/>
                <w:lang w:val="en-GB"/>
              </w:rPr>
              <w:t>GOOD LUCK!</w:t>
            </w:r>
          </w:p>
          <w:p w:rsidR="00886796" w:rsidRPr="00DA609E" w:rsidRDefault="00886796" w:rsidP="00F6709F">
            <w:pPr>
              <w:spacing w:before="60" w:after="40"/>
              <w:rPr>
                <w:lang w:val="en-GB"/>
              </w:rPr>
            </w:pPr>
          </w:p>
          <w:p w:rsidR="00A07D4D" w:rsidRPr="00DA609E" w:rsidRDefault="00A07D4D" w:rsidP="00F6709F">
            <w:pPr>
              <w:spacing w:before="60" w:after="40"/>
              <w:rPr>
                <w:lang w:val="en-GB"/>
              </w:rPr>
            </w:pPr>
          </w:p>
          <w:p w:rsidR="000658B9" w:rsidRPr="00DA609E" w:rsidRDefault="000658B9" w:rsidP="00F6709F">
            <w:pPr>
              <w:spacing w:before="60" w:after="40"/>
              <w:rPr>
                <w:lang w:val="en-GB"/>
              </w:rPr>
            </w:pPr>
          </w:p>
          <w:p w:rsidR="000658B9" w:rsidRPr="00DA609E" w:rsidRDefault="000658B9" w:rsidP="00F6709F">
            <w:pPr>
              <w:spacing w:before="60" w:after="40"/>
              <w:rPr>
                <w:lang w:val="en-GB"/>
              </w:rPr>
            </w:pPr>
          </w:p>
          <w:p w:rsidR="00886796" w:rsidRPr="00DA609E" w:rsidRDefault="00886796" w:rsidP="00F6709F">
            <w:pPr>
              <w:spacing w:before="60" w:after="40"/>
              <w:rPr>
                <w:lang w:val="en-GB"/>
              </w:rPr>
            </w:pPr>
          </w:p>
          <w:p w:rsidR="00886796" w:rsidRPr="00DA609E" w:rsidRDefault="00886796" w:rsidP="009636CA">
            <w:pPr>
              <w:spacing w:before="60" w:after="40"/>
              <w:rPr>
                <w:lang w:val="en-GB"/>
              </w:rPr>
            </w:pPr>
          </w:p>
        </w:tc>
      </w:tr>
    </w:tbl>
    <w:p w:rsidR="0066733C" w:rsidRPr="00DA609E" w:rsidRDefault="0066733C">
      <w:pPr>
        <w:rPr>
          <w:b/>
          <w:lang w:val="en-GB"/>
        </w:rPr>
      </w:pPr>
      <w:r w:rsidRPr="00DA609E">
        <w:rPr>
          <w:b/>
          <w:lang w:val="en-GB"/>
        </w:rPr>
        <w:br w:type="page"/>
      </w:r>
    </w:p>
    <w:p w:rsidR="00886796" w:rsidRPr="00DA609E" w:rsidRDefault="00886796" w:rsidP="00886796">
      <w:pPr>
        <w:spacing w:before="60" w:after="40"/>
        <w:rPr>
          <w:b/>
          <w:lang w:val="en-GB"/>
        </w:rPr>
      </w:pPr>
    </w:p>
    <w:p w:rsidR="0066733C" w:rsidRPr="00DA609E" w:rsidRDefault="0066733C" w:rsidP="00886796">
      <w:pPr>
        <w:spacing w:before="60" w:after="40"/>
        <w:rPr>
          <w:b/>
          <w:lang w:val="en-GB"/>
        </w:rPr>
      </w:pPr>
    </w:p>
    <w:p w:rsidR="0066733C" w:rsidRPr="00DA609E" w:rsidRDefault="0066733C" w:rsidP="00886796">
      <w:pPr>
        <w:spacing w:before="60" w:after="40"/>
        <w:rPr>
          <w:b/>
          <w:lang w:val="en-GB"/>
        </w:rPr>
      </w:pPr>
    </w:p>
    <w:p w:rsidR="0066733C" w:rsidRPr="00DA609E" w:rsidRDefault="0066733C" w:rsidP="00886796">
      <w:pPr>
        <w:spacing w:before="60" w:after="40"/>
        <w:rPr>
          <w:b/>
          <w:lang w:val="en-GB"/>
        </w:rPr>
      </w:pPr>
    </w:p>
    <w:p w:rsidR="0066733C" w:rsidRPr="00DA609E" w:rsidRDefault="0066733C" w:rsidP="00886796">
      <w:pPr>
        <w:spacing w:before="60" w:after="40"/>
        <w:rPr>
          <w:b/>
          <w:lang w:val="en-GB"/>
        </w:rPr>
      </w:pPr>
    </w:p>
    <w:p w:rsidR="0066733C" w:rsidRPr="0066733C" w:rsidRDefault="0066733C" w:rsidP="0066733C">
      <w:pPr>
        <w:rPr>
          <w:b/>
          <w:sz w:val="32"/>
          <w:szCs w:val="32"/>
          <w:lang w:val="en-GB"/>
        </w:rPr>
      </w:pPr>
      <w:r w:rsidRPr="0066733C">
        <w:rPr>
          <w:b/>
          <w:sz w:val="32"/>
          <w:szCs w:val="32"/>
          <w:lang w:val="en-GB"/>
        </w:rPr>
        <w:t>The following text is the beginning of an article that appeared in the “</w:t>
      </w:r>
      <w:proofErr w:type="spellStart"/>
      <w:r w:rsidRPr="0066733C">
        <w:rPr>
          <w:b/>
          <w:sz w:val="32"/>
          <w:szCs w:val="32"/>
          <w:lang w:val="en-GB"/>
        </w:rPr>
        <w:t>Wirtschaft</w:t>
      </w:r>
      <w:proofErr w:type="spellEnd"/>
      <w:r w:rsidRPr="0066733C">
        <w:rPr>
          <w:b/>
          <w:sz w:val="32"/>
          <w:szCs w:val="32"/>
          <w:lang w:val="en-GB"/>
        </w:rPr>
        <w:t xml:space="preserve">” section of the </w:t>
      </w:r>
      <w:r w:rsidRPr="0066733C">
        <w:rPr>
          <w:b/>
          <w:bCs/>
          <w:sz w:val="32"/>
          <w:szCs w:val="32"/>
          <w:lang w:val="en-GB"/>
        </w:rPr>
        <w:t>“</w:t>
      </w:r>
      <w:proofErr w:type="spellStart"/>
      <w:r w:rsidRPr="0066733C">
        <w:rPr>
          <w:b/>
          <w:bCs/>
          <w:sz w:val="32"/>
          <w:szCs w:val="32"/>
          <w:lang w:val="en-GB"/>
        </w:rPr>
        <w:t>Neue</w:t>
      </w:r>
      <w:proofErr w:type="spellEnd"/>
      <w:r w:rsidRPr="0066733C">
        <w:rPr>
          <w:b/>
          <w:bCs/>
          <w:sz w:val="32"/>
          <w:szCs w:val="32"/>
          <w:lang w:val="en-GB"/>
        </w:rPr>
        <w:t xml:space="preserve"> </w:t>
      </w:r>
      <w:proofErr w:type="spellStart"/>
      <w:r w:rsidRPr="0066733C">
        <w:rPr>
          <w:b/>
          <w:bCs/>
          <w:sz w:val="32"/>
          <w:szCs w:val="32"/>
          <w:lang w:val="en-GB"/>
        </w:rPr>
        <w:t>Zürcher</w:t>
      </w:r>
      <w:proofErr w:type="spellEnd"/>
      <w:r w:rsidRPr="0066733C">
        <w:rPr>
          <w:b/>
          <w:bCs/>
          <w:sz w:val="32"/>
          <w:szCs w:val="32"/>
          <w:lang w:val="en-GB"/>
        </w:rPr>
        <w:t xml:space="preserve"> </w:t>
      </w:r>
      <w:proofErr w:type="spellStart"/>
      <w:r w:rsidRPr="0066733C">
        <w:rPr>
          <w:b/>
          <w:bCs/>
          <w:sz w:val="32"/>
          <w:szCs w:val="32"/>
          <w:lang w:val="en-GB"/>
        </w:rPr>
        <w:t>Zeitung</w:t>
      </w:r>
      <w:proofErr w:type="spellEnd"/>
      <w:r w:rsidRPr="0066733C">
        <w:rPr>
          <w:b/>
          <w:bCs/>
          <w:sz w:val="32"/>
          <w:szCs w:val="32"/>
          <w:lang w:val="en-GB"/>
        </w:rPr>
        <w:t xml:space="preserve">” on Saturday, 21 May, 2011. A Swiss bank is following the situation in Scotland with interest and wishes to have the article </w:t>
      </w:r>
      <w:r w:rsidRPr="0066733C">
        <w:rPr>
          <w:b/>
          <w:sz w:val="32"/>
          <w:szCs w:val="32"/>
          <w:lang w:val="en-GB"/>
        </w:rPr>
        <w:t>translated into English for its English-speaking management.</w:t>
      </w:r>
    </w:p>
    <w:p w:rsidR="0066733C" w:rsidRPr="0066733C" w:rsidRDefault="0066733C" w:rsidP="0066733C">
      <w:pPr>
        <w:rPr>
          <w:b/>
          <w:sz w:val="32"/>
          <w:szCs w:val="32"/>
          <w:lang w:val="en-GB"/>
        </w:rPr>
      </w:pPr>
      <w:r w:rsidRPr="0066733C">
        <w:rPr>
          <w:b/>
          <w:sz w:val="32"/>
          <w:szCs w:val="32"/>
          <w:lang w:val="en-GB"/>
        </w:rPr>
        <w:t xml:space="preserve">Please translate the text for this client, and please state whether you are using British or American English. </w:t>
      </w:r>
    </w:p>
    <w:p w:rsidR="0066733C" w:rsidRPr="0066733C" w:rsidRDefault="0066733C" w:rsidP="0066733C">
      <w:pPr>
        <w:rPr>
          <w:b/>
          <w:bCs/>
          <w:sz w:val="32"/>
          <w:szCs w:val="32"/>
          <w:lang w:val="en-GB"/>
        </w:rPr>
      </w:pPr>
    </w:p>
    <w:p w:rsidR="0066733C" w:rsidRDefault="0066733C" w:rsidP="0066733C">
      <w:pPr>
        <w:rPr>
          <w:b/>
          <w:bCs/>
          <w:sz w:val="32"/>
          <w:szCs w:val="32"/>
        </w:rPr>
      </w:pPr>
      <w:r>
        <w:rPr>
          <w:b/>
          <w:bCs/>
          <w:sz w:val="32"/>
          <w:szCs w:val="32"/>
        </w:rPr>
        <w:t>GOOD LUCK!</w:t>
      </w:r>
    </w:p>
    <w:p w:rsidR="0066733C" w:rsidRDefault="0066733C" w:rsidP="0066733C">
      <w:pPr>
        <w:rPr>
          <w:b/>
          <w:bCs/>
          <w:sz w:val="32"/>
          <w:szCs w:val="32"/>
        </w:rPr>
      </w:pPr>
    </w:p>
    <w:p w:rsidR="0066733C" w:rsidRDefault="0066733C" w:rsidP="0066733C">
      <w:pPr>
        <w:shd w:val="clear" w:color="auto" w:fill="FFFFFF"/>
        <w:jc w:val="center"/>
        <w:rPr>
          <w:rFonts w:ascii="bbnog" w:hAnsi="bbnog"/>
          <w:b/>
          <w:bCs/>
          <w:sz w:val="36"/>
          <w:szCs w:val="36"/>
        </w:rPr>
      </w:pPr>
      <w:r>
        <w:rPr>
          <w:rFonts w:ascii="bbnog" w:hAnsi="bbnog"/>
          <w:b/>
          <w:bCs/>
          <w:sz w:val="36"/>
          <w:szCs w:val="36"/>
        </w:rPr>
        <w:t xml:space="preserve">Unabhängigkeit für Schotten wirtschaftlich nicht sinnvoll </w:t>
      </w:r>
    </w:p>
    <w:p w:rsidR="0066733C" w:rsidRDefault="0066733C" w:rsidP="0066733C">
      <w:pPr>
        <w:shd w:val="clear" w:color="auto" w:fill="FFFFFF"/>
        <w:jc w:val="center"/>
        <w:rPr>
          <w:sz w:val="24"/>
        </w:rPr>
      </w:pPr>
    </w:p>
    <w:p w:rsidR="0066733C" w:rsidRDefault="0066733C" w:rsidP="0066733C">
      <w:pPr>
        <w:shd w:val="clear" w:color="auto" w:fill="FFFFFF"/>
        <w:jc w:val="center"/>
        <w:rPr>
          <w:rFonts w:ascii="bbbuk" w:hAnsi="bbbuk"/>
          <w:i/>
          <w:iCs/>
          <w:sz w:val="27"/>
          <w:szCs w:val="27"/>
        </w:rPr>
      </w:pPr>
      <w:r>
        <w:rPr>
          <w:rFonts w:ascii="bbbuk" w:hAnsi="bbbuk"/>
          <w:i/>
          <w:iCs/>
          <w:sz w:val="27"/>
          <w:szCs w:val="27"/>
        </w:rPr>
        <w:t xml:space="preserve">Grössere finanzielle Autonomie als Chance für das Land an der Peripherie Europas </w:t>
      </w:r>
    </w:p>
    <w:p w:rsidR="0066733C" w:rsidRDefault="0066733C" w:rsidP="0066733C">
      <w:pPr>
        <w:shd w:val="clear" w:color="auto" w:fill="FFFFFF"/>
        <w:jc w:val="center"/>
      </w:pPr>
    </w:p>
    <w:p w:rsidR="0066733C" w:rsidRDefault="0066733C" w:rsidP="0066733C">
      <w:pPr>
        <w:pStyle w:val="StandardWeb"/>
        <w:shd w:val="clear" w:color="auto" w:fill="FFFFFF"/>
        <w:rPr>
          <w:rFonts w:ascii="bbbug" w:hAnsi="bbbug"/>
          <w:b/>
          <w:bCs/>
        </w:rPr>
      </w:pPr>
      <w:r>
        <w:rPr>
          <w:rFonts w:ascii="bbbug" w:hAnsi="bbbug"/>
          <w:b/>
          <w:bCs/>
        </w:rPr>
        <w:t xml:space="preserve">Mit dem Wahlsieg der schottischen Nationalisten lebt die Frage nach der Unabhängigkeit für die nördliche Randregion Grossbritanniens wieder auf. Wirtschaftlich würde dem Traum von Souveränität aber ein böses Erwachen folgen. </w:t>
      </w:r>
    </w:p>
    <w:p w:rsidR="00697DB2" w:rsidRDefault="00697DB2" w:rsidP="0066733C">
      <w:pPr>
        <w:pStyle w:val="StandardWeb"/>
        <w:shd w:val="clear" w:color="auto" w:fill="FFFFFF"/>
      </w:pPr>
    </w:p>
    <w:p w:rsidR="0066733C" w:rsidRDefault="0066733C" w:rsidP="0066733C">
      <w:pPr>
        <w:pStyle w:val="StandardWeb"/>
        <w:shd w:val="clear" w:color="auto" w:fill="FFFFFF"/>
        <w:rPr>
          <w:rFonts w:ascii="tlnog" w:hAnsi="tlnog"/>
        </w:rPr>
      </w:pPr>
      <w:r>
        <w:rPr>
          <w:rFonts w:ascii="tlnog" w:hAnsi="tlnog"/>
        </w:rPr>
        <w:t xml:space="preserve">Die Schotten träumen von der Unabhängigkeit. Nicht alle, doch laut Meinungsumfragen ist rund ein Drittel der Schotten für die Auflösung des 300 Jahre alten Unionsvertrages mit England. Ob das viel ist oder wenig, ist eine Frage der Perspektive: Um eine Abstimmung zu gewinnen, reichen 30% noch nicht; ein ernstzunehmendes Zeichen für Unzufriedenheit und den Wunsch nach Veränderungen ist es allemal. Das Drittel der Separationsfreudigen Schotten ist seinem Traum von der Unabhängigkeit - was für Aussenstehende ebenso fremd wie absurd tönt - gerade ein Stück näher gekommen. Denn bei den Wahlen Anfang Mai ist die </w:t>
      </w:r>
      <w:proofErr w:type="spellStart"/>
      <w:r>
        <w:rPr>
          <w:rFonts w:ascii="tlnog" w:hAnsi="tlnog"/>
        </w:rPr>
        <w:t>Scottish</w:t>
      </w:r>
      <w:proofErr w:type="spellEnd"/>
      <w:r>
        <w:rPr>
          <w:rFonts w:ascii="tlnog" w:hAnsi="tlnog"/>
        </w:rPr>
        <w:t xml:space="preserve"> National Party zur stärksten Fraktion im schottischen Parlament vorgerückt. Damit ist der Weg - im Prinzip - frei für das von Parteichef Alex </w:t>
      </w:r>
      <w:proofErr w:type="spellStart"/>
      <w:r>
        <w:rPr>
          <w:rFonts w:ascii="tlnog" w:hAnsi="tlnog"/>
        </w:rPr>
        <w:t>Salmond</w:t>
      </w:r>
      <w:proofErr w:type="spellEnd"/>
      <w:r>
        <w:rPr>
          <w:rFonts w:ascii="tlnog" w:hAnsi="tlnog"/>
        </w:rPr>
        <w:t xml:space="preserve"> seit langem </w:t>
      </w:r>
      <w:proofErr w:type="gramStart"/>
      <w:r>
        <w:rPr>
          <w:rFonts w:ascii="tlnog" w:hAnsi="tlnog"/>
        </w:rPr>
        <w:t>geforderte</w:t>
      </w:r>
      <w:proofErr w:type="gramEnd"/>
      <w:r>
        <w:rPr>
          <w:rFonts w:ascii="tlnog" w:hAnsi="tlnog"/>
        </w:rPr>
        <w:t xml:space="preserve"> Referendum zur Unabhängigkeit.</w:t>
      </w:r>
    </w:p>
    <w:p w:rsidR="0066733C" w:rsidRDefault="0066733C" w:rsidP="0066733C">
      <w:pPr>
        <w:pStyle w:val="StandardWeb"/>
        <w:shd w:val="clear" w:color="auto" w:fill="FFFFFF"/>
      </w:pPr>
    </w:p>
    <w:p w:rsidR="0066733C" w:rsidRDefault="0066733C" w:rsidP="0066733C">
      <w:pPr>
        <w:pStyle w:val="StandardWeb"/>
        <w:shd w:val="clear" w:color="auto" w:fill="FFFFFF"/>
      </w:pPr>
      <w:proofErr w:type="spellStart"/>
      <w:r>
        <w:rPr>
          <w:rFonts w:ascii="tlnog" w:hAnsi="tlnog"/>
        </w:rPr>
        <w:t>Salmond</w:t>
      </w:r>
      <w:proofErr w:type="spellEnd"/>
      <w:r>
        <w:rPr>
          <w:rFonts w:ascii="tlnog" w:hAnsi="tlnog"/>
        </w:rPr>
        <w:t>, dem auch politische Gegner Charisma und grosses taktisches Geschick attestieren, weiss aber auch, dass er derzeit keine Chance hätte, das Referendum zu gewinnen. Taktisch klug will er dies nun erst in der zweiten Hälfte der gerade begonnenen Legislaturperiode durchführen lassen. Um sich keine Niederlage einzuhandeln, hat er ferner bereits die Möglichkeit eines «Multi-Options-Referendums» angedeutet, mit welchem das Volk statt für die mit viel Unsicherheit verbundene Unabhängigkeit auch - etwas vorsichtiger - für finanzielle Autonomie stimmen könnte. Um diese ist es bisher nicht weit her. Traditionell fliessen die schottischen Steuergelder in den zentralen «Londoner Topf», aus dem wieder nach einem bestimmten Schlüssel Geld Schottland zugewiesen wird.</w:t>
      </w:r>
    </w:p>
    <w:p w:rsidR="0066733C" w:rsidRDefault="0066733C" w:rsidP="0066733C">
      <w:pPr>
        <w:pStyle w:val="StandardWeb"/>
        <w:shd w:val="clear" w:color="auto" w:fill="FFFFFF"/>
      </w:pPr>
      <w:r>
        <w:rPr>
          <w:rFonts w:ascii="tlnog" w:hAnsi="tlnog"/>
        </w:rPr>
        <w:tab/>
      </w:r>
      <w:r>
        <w:rPr>
          <w:rFonts w:ascii="tlnog" w:hAnsi="tlnog"/>
        </w:rPr>
        <w:tab/>
      </w:r>
      <w:r>
        <w:rPr>
          <w:rFonts w:ascii="tlnog" w:hAnsi="tlnog"/>
        </w:rPr>
        <w:tab/>
      </w:r>
      <w:r>
        <w:rPr>
          <w:rFonts w:ascii="tlnog" w:hAnsi="tlnog"/>
        </w:rPr>
        <w:tab/>
      </w:r>
      <w:r>
        <w:rPr>
          <w:rFonts w:ascii="tlnog" w:hAnsi="tlnog"/>
        </w:rPr>
        <w:tab/>
      </w:r>
      <w:r>
        <w:rPr>
          <w:rFonts w:ascii="tlnog" w:hAnsi="tlnog"/>
        </w:rPr>
        <w:tab/>
      </w:r>
      <w:r>
        <w:rPr>
          <w:rFonts w:ascii="tlnog" w:hAnsi="tlnog"/>
        </w:rPr>
        <w:tab/>
      </w:r>
      <w:r>
        <w:rPr>
          <w:rFonts w:ascii="tlnog" w:hAnsi="tlnog"/>
        </w:rPr>
        <w:tab/>
      </w:r>
      <w:r>
        <w:rPr>
          <w:rFonts w:ascii="tlnog" w:hAnsi="tlnog"/>
        </w:rPr>
        <w:tab/>
      </w:r>
      <w:r>
        <w:rPr>
          <w:rFonts w:ascii="tlnog" w:hAnsi="tlnog"/>
        </w:rPr>
        <w:tab/>
      </w:r>
      <w:r w:rsidR="00F970BD">
        <w:rPr>
          <w:rFonts w:ascii="tlnog" w:hAnsi="tlnog"/>
        </w:rPr>
        <w:tab/>
      </w:r>
      <w:r>
        <w:rPr>
          <w:rFonts w:ascii="tlnog" w:hAnsi="tlnog"/>
        </w:rPr>
        <w:t>(</w:t>
      </w:r>
      <w:r w:rsidR="00697DB2">
        <w:rPr>
          <w:rFonts w:ascii="tlnog" w:hAnsi="tlnog"/>
        </w:rPr>
        <w:t>279</w:t>
      </w:r>
      <w:r>
        <w:rPr>
          <w:rFonts w:ascii="tlnog" w:hAnsi="tlnog"/>
        </w:rPr>
        <w:t xml:space="preserve"> </w:t>
      </w:r>
      <w:proofErr w:type="spellStart"/>
      <w:r>
        <w:rPr>
          <w:rFonts w:ascii="tlnog" w:hAnsi="tlnog"/>
        </w:rPr>
        <w:t>words</w:t>
      </w:r>
      <w:proofErr w:type="spellEnd"/>
      <w:r>
        <w:rPr>
          <w:rFonts w:ascii="tlnog" w:hAnsi="tlnog"/>
        </w:rPr>
        <w:t>)</w:t>
      </w:r>
    </w:p>
    <w:p w:rsidR="0066733C" w:rsidRDefault="0066733C" w:rsidP="0066733C">
      <w:pPr>
        <w:spacing w:before="100" w:beforeAutospacing="1" w:after="100" w:afterAutospacing="1"/>
        <w:rPr>
          <w:sz w:val="28"/>
          <w:szCs w:val="28"/>
        </w:rPr>
      </w:pPr>
    </w:p>
    <w:sectPr w:rsidR="0066733C" w:rsidSect="007B4368">
      <w:headerReference w:type="default" r:id="rId8"/>
      <w:footerReference w:type="default" r:id="rId9"/>
      <w:pgSz w:w="11906" w:h="16838" w:code="9"/>
      <w:pgMar w:top="-53"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2E58" w:rsidRDefault="00C92E58" w:rsidP="00274FEA">
      <w:r>
        <w:separator/>
      </w:r>
    </w:p>
  </w:endnote>
  <w:endnote w:type="continuationSeparator" w:id="0">
    <w:p w:rsidR="00C92E58" w:rsidRDefault="00C92E58" w:rsidP="00274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bnog">
    <w:altName w:val="Times New Roman"/>
    <w:panose1 w:val="00000000000000000000"/>
    <w:charset w:val="00"/>
    <w:family w:val="roman"/>
    <w:notTrueType/>
    <w:pitch w:val="default"/>
  </w:font>
  <w:font w:name="bbbuk">
    <w:altName w:val="Times New Roman"/>
    <w:panose1 w:val="00000000000000000000"/>
    <w:charset w:val="00"/>
    <w:family w:val="roman"/>
    <w:notTrueType/>
    <w:pitch w:val="default"/>
  </w:font>
  <w:font w:name="bbbug">
    <w:altName w:val="Times New Roman"/>
    <w:panose1 w:val="00000000000000000000"/>
    <w:charset w:val="00"/>
    <w:family w:val="roman"/>
    <w:notTrueType/>
    <w:pitch w:val="default"/>
  </w:font>
  <w:font w:name="tlnog">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144" w:rsidRPr="00274FEA" w:rsidRDefault="005E0144" w:rsidP="00274FEA">
    <w:pPr>
      <w:pStyle w:val="Fuzeile"/>
      <w:jc w:val="center"/>
      <w:rPr>
        <w:sz w:val="20"/>
        <w:szCs w:val="20"/>
      </w:rPr>
    </w:pPr>
    <w:r w:rsidRPr="00274FEA">
      <w:rPr>
        <w:sz w:val="20"/>
        <w:szCs w:val="20"/>
        <w:lang w:val="de-DE"/>
      </w:rPr>
      <w:t xml:space="preserve">Seite </w:t>
    </w:r>
    <w:r w:rsidRPr="00274FEA">
      <w:rPr>
        <w:b/>
        <w:sz w:val="20"/>
        <w:szCs w:val="20"/>
      </w:rPr>
      <w:fldChar w:fldCharType="begin"/>
    </w:r>
    <w:r w:rsidRPr="00274FEA">
      <w:rPr>
        <w:b/>
        <w:sz w:val="20"/>
        <w:szCs w:val="20"/>
      </w:rPr>
      <w:instrText>PAGE  \* Arabic  \* MERGEFORMAT</w:instrText>
    </w:r>
    <w:r w:rsidRPr="00274FEA">
      <w:rPr>
        <w:b/>
        <w:sz w:val="20"/>
        <w:szCs w:val="20"/>
      </w:rPr>
      <w:fldChar w:fldCharType="separate"/>
    </w:r>
    <w:r w:rsidR="001E793C" w:rsidRPr="001E793C">
      <w:rPr>
        <w:b/>
        <w:noProof/>
        <w:sz w:val="20"/>
        <w:szCs w:val="20"/>
        <w:lang w:val="de-DE"/>
      </w:rPr>
      <w:t>2</w:t>
    </w:r>
    <w:r w:rsidRPr="00274FEA">
      <w:rPr>
        <w:b/>
        <w:sz w:val="20"/>
        <w:szCs w:val="20"/>
      </w:rPr>
      <w:fldChar w:fldCharType="end"/>
    </w:r>
    <w:r w:rsidRPr="00274FEA">
      <w:rPr>
        <w:sz w:val="20"/>
        <w:szCs w:val="20"/>
        <w:lang w:val="de-DE"/>
      </w:rPr>
      <w:t xml:space="preserve"> von </w:t>
    </w:r>
    <w:r w:rsidRPr="00274FEA">
      <w:rPr>
        <w:b/>
        <w:sz w:val="20"/>
        <w:szCs w:val="20"/>
      </w:rPr>
      <w:fldChar w:fldCharType="begin"/>
    </w:r>
    <w:r w:rsidRPr="00274FEA">
      <w:rPr>
        <w:b/>
        <w:sz w:val="20"/>
        <w:szCs w:val="20"/>
      </w:rPr>
      <w:instrText>NUMPAGES  \* Arabic  \* MERGEFORMAT</w:instrText>
    </w:r>
    <w:r w:rsidRPr="00274FEA">
      <w:rPr>
        <w:b/>
        <w:sz w:val="20"/>
        <w:szCs w:val="20"/>
      </w:rPr>
      <w:fldChar w:fldCharType="separate"/>
    </w:r>
    <w:r w:rsidR="001E793C" w:rsidRPr="001E793C">
      <w:rPr>
        <w:b/>
        <w:noProof/>
        <w:sz w:val="20"/>
        <w:szCs w:val="20"/>
        <w:lang w:val="de-DE"/>
      </w:rPr>
      <w:t>2</w:t>
    </w:r>
    <w:r w:rsidRPr="00274FEA">
      <w:rPr>
        <w:b/>
        <w:sz w:val="20"/>
        <w:szCs w:val="20"/>
      </w:rPr>
      <w:fldChar w:fldCharType="end"/>
    </w:r>
  </w:p>
  <w:p w:rsidR="005E0144" w:rsidRDefault="005E014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2E58" w:rsidRDefault="00C92E58" w:rsidP="00274FEA">
      <w:r>
        <w:separator/>
      </w:r>
    </w:p>
  </w:footnote>
  <w:footnote w:type="continuationSeparator" w:id="0">
    <w:p w:rsidR="00C92E58" w:rsidRDefault="00C92E58" w:rsidP="00274F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144" w:rsidRDefault="005E0144"/>
  <w:p w:rsidR="005E0144" w:rsidRDefault="005E0144"/>
  <w:p w:rsidR="005E0144" w:rsidRDefault="005E0144" w:rsidP="007B4368">
    <w:r>
      <w:rPr>
        <w:noProof/>
        <w:lang w:eastAsia="de-CH"/>
      </w:rPr>
      <w:drawing>
        <wp:anchor distT="0" distB="0" distL="114300" distR="114300" simplePos="0" relativeHeight="251659264" behindDoc="1" locked="1" layoutInCell="1" allowOverlap="1" wp14:anchorId="0986B34D" wp14:editId="0F994713">
          <wp:simplePos x="0" y="0"/>
          <wp:positionH relativeFrom="page">
            <wp:posOffset>6609715</wp:posOffset>
          </wp:positionH>
          <wp:positionV relativeFrom="page">
            <wp:posOffset>404495</wp:posOffset>
          </wp:positionV>
          <wp:extent cx="313055" cy="323850"/>
          <wp:effectExtent l="0" t="0" r="0" b="0"/>
          <wp:wrapTight wrapText="bothSides">
            <wp:wrapPolygon edited="0">
              <wp:start x="0" y="0"/>
              <wp:lineTo x="0" y="20329"/>
              <wp:lineTo x="19716" y="20329"/>
              <wp:lineTo x="19716" y="0"/>
              <wp:lineTo x="0" y="0"/>
            </wp:wrapPolygon>
          </wp:wrapTight>
          <wp:docPr id="4" name="Grafik 4" descr="zhaw_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haw_s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3055" cy="323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E0144" w:rsidRDefault="005E0144">
    <w:pPr>
      <w:pStyle w:val="Kopfzeile"/>
    </w:pPr>
  </w:p>
  <w:p w:rsidR="005E0144" w:rsidRDefault="005E0144">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E32AB5A"/>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15104DFC"/>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68DE6D06"/>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D8E0B4FE"/>
    <w:lvl w:ilvl="0">
      <w:start w:val="1"/>
      <w:numFmt w:val="decimal"/>
      <w:lvlText w:val="%1."/>
      <w:lvlJc w:val="left"/>
      <w:pPr>
        <w:tabs>
          <w:tab w:val="num" w:pos="643"/>
        </w:tabs>
        <w:ind w:left="643" w:hanging="360"/>
      </w:pPr>
    </w:lvl>
  </w:abstractNum>
  <w:abstractNum w:abstractNumId="4">
    <w:nsid w:val="FFFFFF80"/>
    <w:multiLevelType w:val="singleLevel"/>
    <w:tmpl w:val="95F09E3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15049BC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EE12D610"/>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0260949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D08AD30"/>
    <w:lvl w:ilvl="0">
      <w:start w:val="1"/>
      <w:numFmt w:val="decimal"/>
      <w:pStyle w:val="Listennummer"/>
      <w:lvlText w:val="%1."/>
      <w:lvlJc w:val="left"/>
      <w:pPr>
        <w:tabs>
          <w:tab w:val="num" w:pos="360"/>
        </w:tabs>
        <w:ind w:left="360" w:hanging="360"/>
      </w:pPr>
      <w:rPr>
        <w:rFonts w:hint="default"/>
      </w:rPr>
    </w:lvl>
  </w:abstractNum>
  <w:abstractNum w:abstractNumId="9">
    <w:nsid w:val="FFFFFF89"/>
    <w:multiLevelType w:val="singleLevel"/>
    <w:tmpl w:val="3D10121A"/>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250D291B"/>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pStyle w:val="berschrift4"/>
      <w:lvlText w:val="(%4)"/>
      <w:lvlJc w:val="right"/>
      <w:pPr>
        <w:tabs>
          <w:tab w:val="num" w:pos="864"/>
        </w:tabs>
        <w:ind w:left="864" w:hanging="144"/>
      </w:pPr>
    </w:lvl>
    <w:lvl w:ilvl="4">
      <w:start w:val="1"/>
      <w:numFmt w:val="decimal"/>
      <w:pStyle w:val="berschrift5"/>
      <w:lvlText w:val="%5)"/>
      <w:lvlJc w:val="left"/>
      <w:pPr>
        <w:tabs>
          <w:tab w:val="num" w:pos="1008"/>
        </w:tabs>
        <w:ind w:left="1008" w:hanging="432"/>
      </w:pPr>
    </w:lvl>
    <w:lvl w:ilvl="5">
      <w:start w:val="1"/>
      <w:numFmt w:val="lowerLetter"/>
      <w:pStyle w:val="berschrift6"/>
      <w:lvlText w:val="%6)"/>
      <w:lvlJc w:val="left"/>
      <w:pPr>
        <w:tabs>
          <w:tab w:val="num" w:pos="1152"/>
        </w:tabs>
        <w:ind w:left="1152" w:hanging="432"/>
      </w:pPr>
    </w:lvl>
    <w:lvl w:ilvl="6">
      <w:start w:val="1"/>
      <w:numFmt w:val="lowerRoman"/>
      <w:pStyle w:val="berschrift7"/>
      <w:lvlText w:val="%7)"/>
      <w:lvlJc w:val="right"/>
      <w:pPr>
        <w:tabs>
          <w:tab w:val="num" w:pos="1296"/>
        </w:tabs>
        <w:ind w:left="1296" w:hanging="288"/>
      </w:pPr>
    </w:lvl>
    <w:lvl w:ilvl="7">
      <w:start w:val="1"/>
      <w:numFmt w:val="lowerLetter"/>
      <w:pStyle w:val="berschrift8"/>
      <w:lvlText w:val="%8."/>
      <w:lvlJc w:val="left"/>
      <w:pPr>
        <w:tabs>
          <w:tab w:val="num" w:pos="1440"/>
        </w:tabs>
        <w:ind w:left="1440" w:hanging="432"/>
      </w:pPr>
    </w:lvl>
    <w:lvl w:ilvl="8">
      <w:start w:val="1"/>
      <w:numFmt w:val="lowerRoman"/>
      <w:pStyle w:val="berschrift9"/>
      <w:lvlText w:val="%9."/>
      <w:lvlJc w:val="right"/>
      <w:pPr>
        <w:tabs>
          <w:tab w:val="num" w:pos="1584"/>
        </w:tabs>
        <w:ind w:left="1584" w:hanging="144"/>
      </w:pPr>
    </w:lvl>
  </w:abstractNum>
  <w:abstractNum w:abstractNumId="11">
    <w:nsid w:val="35B80585"/>
    <w:multiLevelType w:val="hybridMultilevel"/>
    <w:tmpl w:val="C67AC2A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nsid w:val="41A75B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68BB0BB5"/>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4">
    <w:nsid w:val="6FD2202A"/>
    <w:multiLevelType w:val="hybridMultilevel"/>
    <w:tmpl w:val="436CFD40"/>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998"/>
    <w:rsid w:val="00045A95"/>
    <w:rsid w:val="000658B9"/>
    <w:rsid w:val="00095C95"/>
    <w:rsid w:val="000B0443"/>
    <w:rsid w:val="000F466C"/>
    <w:rsid w:val="00120F04"/>
    <w:rsid w:val="00146998"/>
    <w:rsid w:val="001C3993"/>
    <w:rsid w:val="001E6ED1"/>
    <w:rsid w:val="001E793C"/>
    <w:rsid w:val="0022689D"/>
    <w:rsid w:val="00226C89"/>
    <w:rsid w:val="00235655"/>
    <w:rsid w:val="00274FEA"/>
    <w:rsid w:val="00276B96"/>
    <w:rsid w:val="002807AC"/>
    <w:rsid w:val="002C78BD"/>
    <w:rsid w:val="002D4446"/>
    <w:rsid w:val="002F5E45"/>
    <w:rsid w:val="00317829"/>
    <w:rsid w:val="00332C80"/>
    <w:rsid w:val="003D68EE"/>
    <w:rsid w:val="003F7E68"/>
    <w:rsid w:val="003F7EF7"/>
    <w:rsid w:val="00427135"/>
    <w:rsid w:val="004714C0"/>
    <w:rsid w:val="004B7B29"/>
    <w:rsid w:val="004D0B60"/>
    <w:rsid w:val="004E5A09"/>
    <w:rsid w:val="00506E10"/>
    <w:rsid w:val="0055596F"/>
    <w:rsid w:val="005600BE"/>
    <w:rsid w:val="005B0968"/>
    <w:rsid w:val="005B756A"/>
    <w:rsid w:val="005B7911"/>
    <w:rsid w:val="005C6878"/>
    <w:rsid w:val="005E0144"/>
    <w:rsid w:val="005E4A8E"/>
    <w:rsid w:val="006220DA"/>
    <w:rsid w:val="00633F55"/>
    <w:rsid w:val="00642B1D"/>
    <w:rsid w:val="0066733C"/>
    <w:rsid w:val="00687F2F"/>
    <w:rsid w:val="0069489A"/>
    <w:rsid w:val="00697DB2"/>
    <w:rsid w:val="006C331F"/>
    <w:rsid w:val="006D307F"/>
    <w:rsid w:val="006E5233"/>
    <w:rsid w:val="006E5344"/>
    <w:rsid w:val="00736457"/>
    <w:rsid w:val="00741024"/>
    <w:rsid w:val="007410BA"/>
    <w:rsid w:val="0074668F"/>
    <w:rsid w:val="00796526"/>
    <w:rsid w:val="007B4368"/>
    <w:rsid w:val="007D47E5"/>
    <w:rsid w:val="007E011C"/>
    <w:rsid w:val="008377A3"/>
    <w:rsid w:val="008456EA"/>
    <w:rsid w:val="00885602"/>
    <w:rsid w:val="00886796"/>
    <w:rsid w:val="00893821"/>
    <w:rsid w:val="00893B40"/>
    <w:rsid w:val="008C0C2D"/>
    <w:rsid w:val="008C63DC"/>
    <w:rsid w:val="009528C9"/>
    <w:rsid w:val="009636CA"/>
    <w:rsid w:val="009A5503"/>
    <w:rsid w:val="009C77AA"/>
    <w:rsid w:val="009E6791"/>
    <w:rsid w:val="009E7DD2"/>
    <w:rsid w:val="00A0230A"/>
    <w:rsid w:val="00A03F9E"/>
    <w:rsid w:val="00A07D4D"/>
    <w:rsid w:val="00A5719F"/>
    <w:rsid w:val="00A6198E"/>
    <w:rsid w:val="00AF3F7D"/>
    <w:rsid w:val="00B145DC"/>
    <w:rsid w:val="00B21089"/>
    <w:rsid w:val="00B23315"/>
    <w:rsid w:val="00B35FF4"/>
    <w:rsid w:val="00B521FC"/>
    <w:rsid w:val="00B52541"/>
    <w:rsid w:val="00B6025B"/>
    <w:rsid w:val="00B82C6C"/>
    <w:rsid w:val="00BB7FC3"/>
    <w:rsid w:val="00BC56AE"/>
    <w:rsid w:val="00C1671B"/>
    <w:rsid w:val="00C512D6"/>
    <w:rsid w:val="00C702D0"/>
    <w:rsid w:val="00C92E58"/>
    <w:rsid w:val="00C935AA"/>
    <w:rsid w:val="00CA04C6"/>
    <w:rsid w:val="00CA16B6"/>
    <w:rsid w:val="00CA7180"/>
    <w:rsid w:val="00D45B59"/>
    <w:rsid w:val="00D61670"/>
    <w:rsid w:val="00DA609E"/>
    <w:rsid w:val="00DB2A2B"/>
    <w:rsid w:val="00DB7179"/>
    <w:rsid w:val="00DC2782"/>
    <w:rsid w:val="00E352C7"/>
    <w:rsid w:val="00E359D0"/>
    <w:rsid w:val="00E52EA9"/>
    <w:rsid w:val="00E61A8D"/>
    <w:rsid w:val="00E928EF"/>
    <w:rsid w:val="00EA286F"/>
    <w:rsid w:val="00ED7A0C"/>
    <w:rsid w:val="00ED7BB6"/>
    <w:rsid w:val="00EE1651"/>
    <w:rsid w:val="00EE7EF9"/>
    <w:rsid w:val="00EF7A4A"/>
    <w:rsid w:val="00F6709F"/>
    <w:rsid w:val="00F970BD"/>
    <w:rsid w:val="00FC7C0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714C0"/>
    <w:rPr>
      <w:rFonts w:ascii="Arial" w:hAnsi="Arial"/>
      <w:sz w:val="22"/>
      <w:szCs w:val="24"/>
      <w:lang w:eastAsia="de-DE"/>
    </w:rPr>
  </w:style>
  <w:style w:type="paragraph" w:styleId="berschrift1">
    <w:name w:val="heading 1"/>
    <w:basedOn w:val="Standard"/>
    <w:next w:val="Standard"/>
    <w:qFormat/>
    <w:rsid w:val="004D0B60"/>
    <w:pPr>
      <w:keepNext/>
      <w:spacing w:before="240" w:after="60"/>
      <w:outlineLvl w:val="0"/>
    </w:pPr>
    <w:rPr>
      <w:rFonts w:cs="Arial"/>
      <w:b/>
      <w:bCs/>
      <w:kern w:val="32"/>
      <w:sz w:val="32"/>
      <w:szCs w:val="32"/>
    </w:rPr>
  </w:style>
  <w:style w:type="paragraph" w:styleId="berschrift2">
    <w:name w:val="heading 2"/>
    <w:basedOn w:val="Standard"/>
    <w:next w:val="Standard"/>
    <w:qFormat/>
    <w:rsid w:val="004D0B60"/>
    <w:pPr>
      <w:keepNext/>
      <w:spacing w:before="240" w:after="60"/>
      <w:outlineLvl w:val="1"/>
    </w:pPr>
    <w:rPr>
      <w:rFonts w:cs="Arial"/>
      <w:b/>
      <w:bCs/>
      <w:i/>
      <w:iCs/>
      <w:sz w:val="28"/>
      <w:szCs w:val="28"/>
    </w:rPr>
  </w:style>
  <w:style w:type="paragraph" w:styleId="berschrift3">
    <w:name w:val="heading 3"/>
    <w:basedOn w:val="Standard"/>
    <w:next w:val="Standard"/>
    <w:qFormat/>
    <w:rsid w:val="004D0B60"/>
    <w:pPr>
      <w:keepNext/>
      <w:spacing w:before="240" w:after="60"/>
      <w:outlineLvl w:val="2"/>
    </w:pPr>
    <w:rPr>
      <w:rFonts w:cs="Arial"/>
      <w:bCs/>
      <w:sz w:val="26"/>
      <w:szCs w:val="26"/>
    </w:rPr>
  </w:style>
  <w:style w:type="paragraph" w:styleId="berschrift4">
    <w:name w:val="heading 4"/>
    <w:basedOn w:val="Standard"/>
    <w:next w:val="Standard"/>
    <w:qFormat/>
    <w:rsid w:val="007E011C"/>
    <w:pPr>
      <w:keepNext/>
      <w:numPr>
        <w:ilvl w:val="3"/>
        <w:numId w:val="13"/>
      </w:numPr>
      <w:spacing w:before="240" w:after="60"/>
      <w:outlineLvl w:val="3"/>
    </w:pPr>
    <w:rPr>
      <w:rFonts w:ascii="Times New Roman" w:hAnsi="Times New Roman"/>
      <w:b/>
      <w:bCs/>
      <w:sz w:val="28"/>
      <w:szCs w:val="28"/>
    </w:rPr>
  </w:style>
  <w:style w:type="paragraph" w:styleId="berschrift5">
    <w:name w:val="heading 5"/>
    <w:basedOn w:val="Standard"/>
    <w:next w:val="Standard"/>
    <w:qFormat/>
    <w:rsid w:val="007E011C"/>
    <w:pPr>
      <w:numPr>
        <w:ilvl w:val="4"/>
        <w:numId w:val="13"/>
      </w:numPr>
      <w:spacing w:before="240" w:after="60"/>
      <w:outlineLvl w:val="4"/>
    </w:pPr>
    <w:rPr>
      <w:b/>
      <w:bCs/>
      <w:i/>
      <w:iCs/>
      <w:sz w:val="26"/>
      <w:szCs w:val="26"/>
    </w:rPr>
  </w:style>
  <w:style w:type="paragraph" w:styleId="berschrift6">
    <w:name w:val="heading 6"/>
    <w:basedOn w:val="Standard"/>
    <w:next w:val="Standard"/>
    <w:qFormat/>
    <w:rsid w:val="007E011C"/>
    <w:pPr>
      <w:numPr>
        <w:ilvl w:val="5"/>
        <w:numId w:val="13"/>
      </w:numPr>
      <w:spacing w:before="240" w:after="60"/>
      <w:outlineLvl w:val="5"/>
    </w:pPr>
    <w:rPr>
      <w:rFonts w:ascii="Times New Roman" w:hAnsi="Times New Roman"/>
      <w:b/>
      <w:bCs/>
      <w:szCs w:val="22"/>
    </w:rPr>
  </w:style>
  <w:style w:type="paragraph" w:styleId="berschrift7">
    <w:name w:val="heading 7"/>
    <w:basedOn w:val="Standard"/>
    <w:next w:val="Standard"/>
    <w:qFormat/>
    <w:rsid w:val="007E011C"/>
    <w:pPr>
      <w:numPr>
        <w:ilvl w:val="6"/>
        <w:numId w:val="13"/>
      </w:numPr>
      <w:spacing w:before="240" w:after="60"/>
      <w:outlineLvl w:val="6"/>
    </w:pPr>
    <w:rPr>
      <w:rFonts w:ascii="Times New Roman" w:hAnsi="Times New Roman"/>
      <w:sz w:val="24"/>
    </w:rPr>
  </w:style>
  <w:style w:type="paragraph" w:styleId="berschrift8">
    <w:name w:val="heading 8"/>
    <w:basedOn w:val="Standard"/>
    <w:next w:val="Standard"/>
    <w:qFormat/>
    <w:rsid w:val="007E011C"/>
    <w:pPr>
      <w:numPr>
        <w:ilvl w:val="7"/>
        <w:numId w:val="13"/>
      </w:numPr>
      <w:spacing w:before="240" w:after="60"/>
      <w:outlineLvl w:val="7"/>
    </w:pPr>
    <w:rPr>
      <w:rFonts w:ascii="Times New Roman" w:hAnsi="Times New Roman"/>
      <w:i/>
      <w:iCs/>
      <w:sz w:val="24"/>
    </w:rPr>
  </w:style>
  <w:style w:type="paragraph" w:styleId="berschrift9">
    <w:name w:val="heading 9"/>
    <w:basedOn w:val="Standard"/>
    <w:next w:val="Standard"/>
    <w:qFormat/>
    <w:rsid w:val="007E011C"/>
    <w:pPr>
      <w:numPr>
        <w:ilvl w:val="8"/>
        <w:numId w:val="13"/>
      </w:numPr>
      <w:spacing w:before="240" w:after="6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ufzhlungszeichen">
    <w:name w:val="List Bullet"/>
    <w:basedOn w:val="Standard"/>
    <w:rsid w:val="007E011C"/>
    <w:pPr>
      <w:numPr>
        <w:numId w:val="1"/>
      </w:numPr>
      <w:ind w:left="357" w:hanging="357"/>
    </w:pPr>
  </w:style>
  <w:style w:type="paragraph" w:styleId="Aufzhlungszeichen5">
    <w:name w:val="List Bullet 5"/>
    <w:basedOn w:val="Standard"/>
    <w:semiHidden/>
    <w:rsid w:val="007E011C"/>
    <w:pPr>
      <w:numPr>
        <w:numId w:val="5"/>
      </w:numPr>
    </w:pPr>
  </w:style>
  <w:style w:type="paragraph" w:styleId="Aufzhlungszeichen4">
    <w:name w:val="List Bullet 4"/>
    <w:basedOn w:val="Standard"/>
    <w:semiHidden/>
    <w:rsid w:val="007E011C"/>
    <w:pPr>
      <w:numPr>
        <w:numId w:val="4"/>
      </w:numPr>
    </w:pPr>
  </w:style>
  <w:style w:type="paragraph" w:styleId="Aufzhlungszeichen3">
    <w:name w:val="List Bullet 3"/>
    <w:basedOn w:val="Standard"/>
    <w:semiHidden/>
    <w:rsid w:val="007E011C"/>
    <w:pPr>
      <w:numPr>
        <w:numId w:val="3"/>
      </w:numPr>
    </w:pPr>
  </w:style>
  <w:style w:type="numbering" w:styleId="111111">
    <w:name w:val="Outline List 2"/>
    <w:basedOn w:val="KeineListe"/>
    <w:semiHidden/>
    <w:rsid w:val="007E011C"/>
    <w:pPr>
      <w:numPr>
        <w:numId w:val="11"/>
      </w:numPr>
    </w:pPr>
  </w:style>
  <w:style w:type="numbering" w:styleId="1ai">
    <w:name w:val="Outline List 1"/>
    <w:basedOn w:val="KeineListe"/>
    <w:semiHidden/>
    <w:rsid w:val="007E011C"/>
    <w:pPr>
      <w:numPr>
        <w:numId w:val="12"/>
      </w:numPr>
    </w:pPr>
  </w:style>
  <w:style w:type="paragraph" w:styleId="Anrede">
    <w:name w:val="Salutation"/>
    <w:basedOn w:val="Standard"/>
    <w:next w:val="Standard"/>
    <w:semiHidden/>
    <w:rsid w:val="007E011C"/>
  </w:style>
  <w:style w:type="numbering" w:styleId="ArtikelAbschnitt">
    <w:name w:val="Outline List 3"/>
    <w:basedOn w:val="KeineListe"/>
    <w:semiHidden/>
    <w:rsid w:val="007E011C"/>
    <w:pPr>
      <w:numPr>
        <w:numId w:val="13"/>
      </w:numPr>
    </w:pPr>
  </w:style>
  <w:style w:type="paragraph" w:styleId="Blocktext">
    <w:name w:val="Block Text"/>
    <w:basedOn w:val="Standard"/>
    <w:semiHidden/>
    <w:rsid w:val="007E011C"/>
    <w:pPr>
      <w:spacing w:after="120"/>
      <w:ind w:left="1440" w:right="1440"/>
    </w:pPr>
  </w:style>
  <w:style w:type="paragraph" w:styleId="E-Mail-Signatur">
    <w:name w:val="E-mail Signature"/>
    <w:basedOn w:val="Standard"/>
    <w:semiHidden/>
    <w:rsid w:val="007E011C"/>
  </w:style>
  <w:style w:type="paragraph" w:styleId="Fu-Endnotenberschrift">
    <w:name w:val="Note Heading"/>
    <w:basedOn w:val="Standard"/>
    <w:next w:val="Standard"/>
    <w:semiHidden/>
    <w:rsid w:val="007E011C"/>
  </w:style>
  <w:style w:type="paragraph" w:styleId="Gruformel">
    <w:name w:val="Closing"/>
    <w:basedOn w:val="Standard"/>
    <w:semiHidden/>
    <w:rsid w:val="007E011C"/>
    <w:pPr>
      <w:ind w:left="4252"/>
    </w:pPr>
  </w:style>
  <w:style w:type="character" w:styleId="Hervorhebung">
    <w:name w:val="Emphasis"/>
    <w:qFormat/>
    <w:rsid w:val="007E011C"/>
    <w:rPr>
      <w:i/>
      <w:iCs/>
    </w:rPr>
  </w:style>
  <w:style w:type="paragraph" w:styleId="HTMLAdresse">
    <w:name w:val="HTML Address"/>
    <w:basedOn w:val="Standard"/>
    <w:semiHidden/>
    <w:rsid w:val="007E011C"/>
    <w:rPr>
      <w:i/>
      <w:iCs/>
    </w:rPr>
  </w:style>
  <w:style w:type="character" w:styleId="HTMLAkronym">
    <w:name w:val="HTML Acronym"/>
    <w:basedOn w:val="Absatz-Standardschriftart"/>
    <w:semiHidden/>
    <w:rsid w:val="007E011C"/>
  </w:style>
  <w:style w:type="character" w:styleId="HTMLBeispiel">
    <w:name w:val="HTML Sample"/>
    <w:semiHidden/>
    <w:rsid w:val="007E011C"/>
    <w:rPr>
      <w:rFonts w:ascii="Courier New" w:hAnsi="Courier New" w:cs="Courier New"/>
    </w:rPr>
  </w:style>
  <w:style w:type="character" w:styleId="HTMLCode">
    <w:name w:val="HTML Code"/>
    <w:semiHidden/>
    <w:rsid w:val="007E011C"/>
    <w:rPr>
      <w:rFonts w:ascii="Courier New" w:hAnsi="Courier New" w:cs="Courier New"/>
      <w:sz w:val="20"/>
      <w:szCs w:val="20"/>
    </w:rPr>
  </w:style>
  <w:style w:type="character" w:styleId="HTMLDefinition">
    <w:name w:val="HTML Definition"/>
    <w:semiHidden/>
    <w:rsid w:val="007E011C"/>
    <w:rPr>
      <w:i/>
      <w:iCs/>
    </w:rPr>
  </w:style>
  <w:style w:type="character" w:styleId="HTMLSchreibmaschine">
    <w:name w:val="HTML Typewriter"/>
    <w:semiHidden/>
    <w:rsid w:val="007E011C"/>
    <w:rPr>
      <w:rFonts w:ascii="Courier New" w:hAnsi="Courier New" w:cs="Courier New"/>
      <w:sz w:val="20"/>
      <w:szCs w:val="20"/>
    </w:rPr>
  </w:style>
  <w:style w:type="character" w:styleId="HTMLTastatur">
    <w:name w:val="HTML Keyboard"/>
    <w:semiHidden/>
    <w:rsid w:val="007E011C"/>
    <w:rPr>
      <w:rFonts w:ascii="Courier New" w:hAnsi="Courier New" w:cs="Courier New"/>
      <w:sz w:val="20"/>
      <w:szCs w:val="20"/>
    </w:rPr>
  </w:style>
  <w:style w:type="character" w:styleId="HTMLVariable">
    <w:name w:val="HTML Variable"/>
    <w:semiHidden/>
    <w:rsid w:val="007E011C"/>
    <w:rPr>
      <w:i/>
      <w:iCs/>
    </w:rPr>
  </w:style>
  <w:style w:type="paragraph" w:styleId="HTMLVorformatiert">
    <w:name w:val="HTML Preformatted"/>
    <w:basedOn w:val="Standard"/>
    <w:semiHidden/>
    <w:rsid w:val="007E011C"/>
    <w:rPr>
      <w:rFonts w:ascii="Courier New" w:hAnsi="Courier New" w:cs="Courier New"/>
      <w:sz w:val="20"/>
      <w:szCs w:val="20"/>
    </w:rPr>
  </w:style>
  <w:style w:type="character" w:styleId="HTMLZitat">
    <w:name w:val="HTML Cite"/>
    <w:semiHidden/>
    <w:rsid w:val="007E011C"/>
    <w:rPr>
      <w:i/>
      <w:iCs/>
    </w:rPr>
  </w:style>
  <w:style w:type="paragraph" w:styleId="Liste2">
    <w:name w:val="List 2"/>
    <w:basedOn w:val="Standard"/>
    <w:semiHidden/>
    <w:rsid w:val="007E011C"/>
    <w:pPr>
      <w:ind w:left="566" w:hanging="283"/>
    </w:pPr>
  </w:style>
  <w:style w:type="paragraph" w:styleId="Liste3">
    <w:name w:val="List 3"/>
    <w:basedOn w:val="Standard"/>
    <w:semiHidden/>
    <w:rsid w:val="007E011C"/>
    <w:pPr>
      <w:ind w:left="849" w:hanging="283"/>
    </w:pPr>
  </w:style>
  <w:style w:type="paragraph" w:styleId="Liste4">
    <w:name w:val="List 4"/>
    <w:basedOn w:val="Standard"/>
    <w:semiHidden/>
    <w:rsid w:val="007E011C"/>
    <w:pPr>
      <w:ind w:left="1132" w:hanging="283"/>
    </w:pPr>
  </w:style>
  <w:style w:type="paragraph" w:styleId="Liste5">
    <w:name w:val="List 5"/>
    <w:basedOn w:val="Standard"/>
    <w:semiHidden/>
    <w:rsid w:val="007E011C"/>
    <w:pPr>
      <w:ind w:left="1415" w:hanging="283"/>
    </w:pPr>
  </w:style>
  <w:style w:type="paragraph" w:styleId="Listenfortsetzung">
    <w:name w:val="List Continue"/>
    <w:basedOn w:val="Standard"/>
    <w:semiHidden/>
    <w:rsid w:val="007E011C"/>
    <w:pPr>
      <w:spacing w:after="120"/>
      <w:ind w:left="283"/>
    </w:pPr>
  </w:style>
  <w:style w:type="paragraph" w:styleId="Listenfortsetzung2">
    <w:name w:val="List Continue 2"/>
    <w:basedOn w:val="Standard"/>
    <w:semiHidden/>
    <w:rsid w:val="007E011C"/>
    <w:pPr>
      <w:spacing w:after="120"/>
      <w:ind w:left="566"/>
    </w:pPr>
  </w:style>
  <w:style w:type="paragraph" w:styleId="Listenfortsetzung3">
    <w:name w:val="List Continue 3"/>
    <w:basedOn w:val="Standard"/>
    <w:semiHidden/>
    <w:rsid w:val="007E011C"/>
    <w:pPr>
      <w:spacing w:after="120"/>
      <w:ind w:left="849"/>
    </w:pPr>
  </w:style>
  <w:style w:type="paragraph" w:styleId="Listenfortsetzung4">
    <w:name w:val="List Continue 4"/>
    <w:basedOn w:val="Standard"/>
    <w:semiHidden/>
    <w:rsid w:val="007E011C"/>
    <w:pPr>
      <w:spacing w:after="120"/>
      <w:ind w:left="1132"/>
    </w:pPr>
  </w:style>
  <w:style w:type="paragraph" w:styleId="Listenfortsetzung5">
    <w:name w:val="List Continue 5"/>
    <w:basedOn w:val="Standard"/>
    <w:semiHidden/>
    <w:rsid w:val="007E011C"/>
    <w:pPr>
      <w:spacing w:after="120"/>
      <w:ind w:left="1415"/>
    </w:pPr>
  </w:style>
  <w:style w:type="paragraph" w:styleId="Listennummer3">
    <w:name w:val="List Number 3"/>
    <w:basedOn w:val="Standard"/>
    <w:semiHidden/>
    <w:rsid w:val="007E011C"/>
    <w:pPr>
      <w:numPr>
        <w:numId w:val="8"/>
      </w:numPr>
    </w:pPr>
  </w:style>
  <w:style w:type="paragraph" w:styleId="Listennummer4">
    <w:name w:val="List Number 4"/>
    <w:basedOn w:val="Standard"/>
    <w:semiHidden/>
    <w:rsid w:val="007E011C"/>
    <w:pPr>
      <w:numPr>
        <w:numId w:val="9"/>
      </w:numPr>
    </w:pPr>
  </w:style>
  <w:style w:type="paragraph" w:styleId="Listennummer5">
    <w:name w:val="List Number 5"/>
    <w:basedOn w:val="Standard"/>
    <w:semiHidden/>
    <w:rsid w:val="007E011C"/>
    <w:pPr>
      <w:numPr>
        <w:numId w:val="10"/>
      </w:numPr>
    </w:pPr>
  </w:style>
  <w:style w:type="paragraph" w:styleId="Nachrichtenkopf">
    <w:name w:val="Message Header"/>
    <w:basedOn w:val="Standard"/>
    <w:semiHidden/>
    <w:rsid w:val="007E011C"/>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Standardeinzug">
    <w:name w:val="Normal Indent"/>
    <w:basedOn w:val="Standard"/>
    <w:semiHidden/>
    <w:rsid w:val="007E011C"/>
    <w:pPr>
      <w:ind w:left="708"/>
    </w:pPr>
  </w:style>
  <w:style w:type="paragraph" w:styleId="Umschlagabsenderadresse">
    <w:name w:val="envelope return"/>
    <w:basedOn w:val="Standard"/>
    <w:semiHidden/>
    <w:rsid w:val="007E011C"/>
    <w:rPr>
      <w:rFonts w:cs="Arial"/>
      <w:sz w:val="20"/>
      <w:szCs w:val="20"/>
    </w:rPr>
  </w:style>
  <w:style w:type="paragraph" w:styleId="Umschlagadresse">
    <w:name w:val="envelope address"/>
    <w:basedOn w:val="Standard"/>
    <w:semiHidden/>
    <w:rsid w:val="007E011C"/>
    <w:pPr>
      <w:framePr w:w="4320" w:h="2160" w:hRule="exact" w:hSpace="141" w:wrap="auto" w:hAnchor="page" w:xAlign="center" w:yAlign="bottom"/>
      <w:ind w:left="1"/>
    </w:pPr>
    <w:rPr>
      <w:rFonts w:cs="Arial"/>
      <w:sz w:val="24"/>
    </w:rPr>
  </w:style>
  <w:style w:type="paragraph" w:styleId="Unterschrift">
    <w:name w:val="Signature"/>
    <w:basedOn w:val="Standard"/>
    <w:semiHidden/>
    <w:rsid w:val="007E011C"/>
    <w:pPr>
      <w:ind w:left="4252"/>
    </w:pPr>
  </w:style>
  <w:style w:type="paragraph" w:styleId="Untertitel">
    <w:name w:val="Subtitle"/>
    <w:basedOn w:val="Standard"/>
    <w:qFormat/>
    <w:rsid w:val="007E011C"/>
    <w:pPr>
      <w:spacing w:after="60"/>
      <w:jc w:val="center"/>
      <w:outlineLvl w:val="1"/>
    </w:pPr>
    <w:rPr>
      <w:rFonts w:cs="Arial"/>
      <w:sz w:val="24"/>
    </w:rPr>
  </w:style>
  <w:style w:type="paragraph" w:styleId="Listennummer">
    <w:name w:val="List Number"/>
    <w:basedOn w:val="Standard"/>
    <w:rsid w:val="004D0B60"/>
    <w:pPr>
      <w:numPr>
        <w:numId w:val="6"/>
      </w:numPr>
    </w:pPr>
    <w:rPr>
      <w:szCs w:val="22"/>
    </w:rPr>
  </w:style>
  <w:style w:type="character" w:styleId="Fett">
    <w:name w:val="Strong"/>
    <w:qFormat/>
    <w:rsid w:val="00736457"/>
  </w:style>
  <w:style w:type="paragraph" w:styleId="Liste">
    <w:name w:val="List"/>
    <w:basedOn w:val="Standard"/>
    <w:semiHidden/>
    <w:rsid w:val="00736457"/>
    <w:pPr>
      <w:ind w:left="283" w:hanging="283"/>
    </w:pPr>
  </w:style>
  <w:style w:type="paragraph" w:styleId="NurText">
    <w:name w:val="Plain Text"/>
    <w:basedOn w:val="Standard"/>
    <w:semiHidden/>
    <w:rsid w:val="00736457"/>
    <w:rPr>
      <w:rFonts w:ascii="Courier New" w:hAnsi="Courier New" w:cs="Courier New"/>
      <w:sz w:val="20"/>
      <w:szCs w:val="20"/>
    </w:rPr>
  </w:style>
  <w:style w:type="paragraph" w:styleId="StandardWeb">
    <w:name w:val="Normal (Web)"/>
    <w:basedOn w:val="Standard"/>
    <w:semiHidden/>
    <w:rsid w:val="00736457"/>
    <w:rPr>
      <w:rFonts w:ascii="Times New Roman" w:hAnsi="Times New Roman"/>
      <w:sz w:val="24"/>
    </w:rPr>
  </w:style>
  <w:style w:type="table" w:styleId="TabelleEinfach2">
    <w:name w:val="Table Simple 2"/>
    <w:basedOn w:val="NormaleTabelle"/>
    <w:semiHidden/>
    <w:rsid w:val="00736457"/>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736457"/>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Farbig1">
    <w:name w:val="Table Colorful 1"/>
    <w:basedOn w:val="NormaleTabelle"/>
    <w:semiHidden/>
    <w:rsid w:val="00736457"/>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736457"/>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736457"/>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2">
    <w:name w:val="Table Classic 2"/>
    <w:basedOn w:val="NormaleTabelle"/>
    <w:semiHidden/>
    <w:rsid w:val="00736457"/>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736457"/>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736457"/>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2">
    <w:name w:val="Table List 2"/>
    <w:basedOn w:val="NormaleTabelle"/>
    <w:semiHidden/>
    <w:rsid w:val="00736457"/>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736457"/>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736457"/>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736457"/>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736457"/>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736457"/>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736457"/>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736457"/>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736457"/>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736457"/>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736457"/>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736457"/>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736457"/>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736457"/>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736457"/>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736457"/>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736457"/>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736457"/>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736457"/>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736457"/>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736457"/>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2">
    <w:name w:val="Table Subtle 2"/>
    <w:basedOn w:val="NormaleTabelle"/>
    <w:semiHidden/>
    <w:rsid w:val="00736457"/>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ndesign">
    <w:name w:val="Table Theme"/>
    <w:basedOn w:val="NormaleTabelle"/>
    <w:semiHidden/>
    <w:rsid w:val="007364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rsid w:val="00736457"/>
    <w:pPr>
      <w:spacing w:after="120"/>
    </w:pPr>
  </w:style>
  <w:style w:type="paragraph" w:styleId="Textkrper2">
    <w:name w:val="Body Text 2"/>
    <w:basedOn w:val="Standard"/>
    <w:semiHidden/>
    <w:rsid w:val="00736457"/>
    <w:pPr>
      <w:spacing w:after="120" w:line="480" w:lineRule="auto"/>
    </w:pPr>
  </w:style>
  <w:style w:type="paragraph" w:styleId="Textkrper3">
    <w:name w:val="Body Text 3"/>
    <w:basedOn w:val="Standard"/>
    <w:semiHidden/>
    <w:rsid w:val="00736457"/>
    <w:pPr>
      <w:spacing w:after="120"/>
    </w:pPr>
    <w:rPr>
      <w:sz w:val="16"/>
      <w:szCs w:val="16"/>
    </w:rPr>
  </w:style>
  <w:style w:type="paragraph" w:styleId="Textkrper-Einzug2">
    <w:name w:val="Body Text Indent 2"/>
    <w:basedOn w:val="Standard"/>
    <w:semiHidden/>
    <w:rsid w:val="00736457"/>
    <w:pPr>
      <w:spacing w:after="120" w:line="480" w:lineRule="auto"/>
      <w:ind w:left="283"/>
    </w:pPr>
  </w:style>
  <w:style w:type="paragraph" w:styleId="Textkrper-Einzug3">
    <w:name w:val="Body Text Indent 3"/>
    <w:basedOn w:val="Standard"/>
    <w:semiHidden/>
    <w:rsid w:val="00736457"/>
    <w:pPr>
      <w:spacing w:after="120"/>
      <w:ind w:left="283"/>
    </w:pPr>
    <w:rPr>
      <w:sz w:val="16"/>
      <w:szCs w:val="16"/>
    </w:rPr>
  </w:style>
  <w:style w:type="paragraph" w:styleId="Textkrper-Erstzeileneinzug">
    <w:name w:val="Body Text First Indent"/>
    <w:basedOn w:val="Textkrper"/>
    <w:semiHidden/>
    <w:rsid w:val="00736457"/>
    <w:pPr>
      <w:ind w:firstLine="210"/>
    </w:pPr>
  </w:style>
  <w:style w:type="paragraph" w:styleId="Textkrper-Zeileneinzug">
    <w:name w:val="Body Text Indent"/>
    <w:basedOn w:val="Standard"/>
    <w:semiHidden/>
    <w:rsid w:val="00736457"/>
    <w:pPr>
      <w:spacing w:after="120"/>
      <w:ind w:left="283"/>
    </w:pPr>
  </w:style>
  <w:style w:type="paragraph" w:styleId="Textkrper-Erstzeileneinzug2">
    <w:name w:val="Body Text First Indent 2"/>
    <w:basedOn w:val="Textkrper-Zeileneinzug"/>
    <w:semiHidden/>
    <w:rsid w:val="00736457"/>
    <w:pPr>
      <w:ind w:firstLine="210"/>
    </w:pPr>
  </w:style>
  <w:style w:type="paragraph" w:styleId="Titel">
    <w:name w:val="Title"/>
    <w:basedOn w:val="Standard"/>
    <w:qFormat/>
    <w:rsid w:val="00736457"/>
    <w:pPr>
      <w:spacing w:before="240" w:after="60"/>
      <w:jc w:val="center"/>
      <w:outlineLvl w:val="0"/>
    </w:pPr>
    <w:rPr>
      <w:rFonts w:cs="Arial"/>
      <w:b/>
      <w:bCs/>
      <w:kern w:val="28"/>
      <w:sz w:val="32"/>
      <w:szCs w:val="32"/>
    </w:rPr>
  </w:style>
  <w:style w:type="table" w:styleId="Tabellenraster">
    <w:name w:val="Table Grid"/>
    <w:basedOn w:val="NormaleTabelle"/>
    <w:rsid w:val="00E61A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bsatz-Standardschriftart"/>
    <w:uiPriority w:val="99"/>
    <w:unhideWhenUsed/>
    <w:rsid w:val="00E352C7"/>
    <w:rPr>
      <w:color w:val="0000FF" w:themeColor="hyperlink"/>
      <w:u w:val="single"/>
    </w:rPr>
  </w:style>
  <w:style w:type="paragraph" w:styleId="Kopfzeile">
    <w:name w:val="header"/>
    <w:basedOn w:val="Standard"/>
    <w:link w:val="KopfzeileZchn"/>
    <w:uiPriority w:val="99"/>
    <w:unhideWhenUsed/>
    <w:rsid w:val="00274FEA"/>
    <w:pPr>
      <w:tabs>
        <w:tab w:val="center" w:pos="4536"/>
        <w:tab w:val="right" w:pos="9072"/>
      </w:tabs>
    </w:pPr>
  </w:style>
  <w:style w:type="character" w:customStyle="1" w:styleId="KopfzeileZchn">
    <w:name w:val="Kopfzeile Zchn"/>
    <w:basedOn w:val="Absatz-Standardschriftart"/>
    <w:link w:val="Kopfzeile"/>
    <w:uiPriority w:val="99"/>
    <w:rsid w:val="00274FEA"/>
    <w:rPr>
      <w:rFonts w:ascii="Arial" w:hAnsi="Arial"/>
      <w:sz w:val="22"/>
      <w:szCs w:val="24"/>
      <w:lang w:eastAsia="de-DE"/>
    </w:rPr>
  </w:style>
  <w:style w:type="paragraph" w:styleId="Fuzeile">
    <w:name w:val="footer"/>
    <w:basedOn w:val="Standard"/>
    <w:link w:val="FuzeileZchn"/>
    <w:uiPriority w:val="99"/>
    <w:unhideWhenUsed/>
    <w:rsid w:val="00274FEA"/>
    <w:pPr>
      <w:tabs>
        <w:tab w:val="center" w:pos="4536"/>
        <w:tab w:val="right" w:pos="9072"/>
      </w:tabs>
    </w:pPr>
  </w:style>
  <w:style w:type="character" w:customStyle="1" w:styleId="FuzeileZchn">
    <w:name w:val="Fußzeile Zchn"/>
    <w:basedOn w:val="Absatz-Standardschriftart"/>
    <w:link w:val="Fuzeile"/>
    <w:uiPriority w:val="99"/>
    <w:rsid w:val="00274FEA"/>
    <w:rPr>
      <w:rFonts w:ascii="Arial" w:hAnsi="Arial"/>
      <w:sz w:val="22"/>
      <w:szCs w:val="24"/>
      <w:lang w:eastAsia="de-DE"/>
    </w:rPr>
  </w:style>
  <w:style w:type="paragraph" w:styleId="Sprechblasentext">
    <w:name w:val="Balloon Text"/>
    <w:basedOn w:val="Standard"/>
    <w:link w:val="SprechblasentextZchn"/>
    <w:uiPriority w:val="99"/>
    <w:semiHidden/>
    <w:unhideWhenUsed/>
    <w:rsid w:val="00274FE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74FEA"/>
    <w:rPr>
      <w:rFonts w:ascii="Tahoma" w:hAnsi="Tahoma" w:cs="Tahoma"/>
      <w:sz w:val="16"/>
      <w:szCs w:val="16"/>
      <w:lang w:eastAsia="de-DE"/>
    </w:rPr>
  </w:style>
  <w:style w:type="character" w:styleId="Platzhaltertext">
    <w:name w:val="Placeholder Text"/>
    <w:basedOn w:val="Absatz-Standardschriftart"/>
    <w:uiPriority w:val="99"/>
    <w:semiHidden/>
    <w:rsid w:val="007B436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714C0"/>
    <w:rPr>
      <w:rFonts w:ascii="Arial" w:hAnsi="Arial"/>
      <w:sz w:val="22"/>
      <w:szCs w:val="24"/>
      <w:lang w:eastAsia="de-DE"/>
    </w:rPr>
  </w:style>
  <w:style w:type="paragraph" w:styleId="berschrift1">
    <w:name w:val="heading 1"/>
    <w:basedOn w:val="Standard"/>
    <w:next w:val="Standard"/>
    <w:qFormat/>
    <w:rsid w:val="004D0B60"/>
    <w:pPr>
      <w:keepNext/>
      <w:spacing w:before="240" w:after="60"/>
      <w:outlineLvl w:val="0"/>
    </w:pPr>
    <w:rPr>
      <w:rFonts w:cs="Arial"/>
      <w:b/>
      <w:bCs/>
      <w:kern w:val="32"/>
      <w:sz w:val="32"/>
      <w:szCs w:val="32"/>
    </w:rPr>
  </w:style>
  <w:style w:type="paragraph" w:styleId="berschrift2">
    <w:name w:val="heading 2"/>
    <w:basedOn w:val="Standard"/>
    <w:next w:val="Standard"/>
    <w:qFormat/>
    <w:rsid w:val="004D0B60"/>
    <w:pPr>
      <w:keepNext/>
      <w:spacing w:before="240" w:after="60"/>
      <w:outlineLvl w:val="1"/>
    </w:pPr>
    <w:rPr>
      <w:rFonts w:cs="Arial"/>
      <w:b/>
      <w:bCs/>
      <w:i/>
      <w:iCs/>
      <w:sz w:val="28"/>
      <w:szCs w:val="28"/>
    </w:rPr>
  </w:style>
  <w:style w:type="paragraph" w:styleId="berschrift3">
    <w:name w:val="heading 3"/>
    <w:basedOn w:val="Standard"/>
    <w:next w:val="Standard"/>
    <w:qFormat/>
    <w:rsid w:val="004D0B60"/>
    <w:pPr>
      <w:keepNext/>
      <w:spacing w:before="240" w:after="60"/>
      <w:outlineLvl w:val="2"/>
    </w:pPr>
    <w:rPr>
      <w:rFonts w:cs="Arial"/>
      <w:bCs/>
      <w:sz w:val="26"/>
      <w:szCs w:val="26"/>
    </w:rPr>
  </w:style>
  <w:style w:type="paragraph" w:styleId="berschrift4">
    <w:name w:val="heading 4"/>
    <w:basedOn w:val="Standard"/>
    <w:next w:val="Standard"/>
    <w:qFormat/>
    <w:rsid w:val="007E011C"/>
    <w:pPr>
      <w:keepNext/>
      <w:numPr>
        <w:ilvl w:val="3"/>
        <w:numId w:val="13"/>
      </w:numPr>
      <w:spacing w:before="240" w:after="60"/>
      <w:outlineLvl w:val="3"/>
    </w:pPr>
    <w:rPr>
      <w:rFonts w:ascii="Times New Roman" w:hAnsi="Times New Roman"/>
      <w:b/>
      <w:bCs/>
      <w:sz w:val="28"/>
      <w:szCs w:val="28"/>
    </w:rPr>
  </w:style>
  <w:style w:type="paragraph" w:styleId="berschrift5">
    <w:name w:val="heading 5"/>
    <w:basedOn w:val="Standard"/>
    <w:next w:val="Standard"/>
    <w:qFormat/>
    <w:rsid w:val="007E011C"/>
    <w:pPr>
      <w:numPr>
        <w:ilvl w:val="4"/>
        <w:numId w:val="13"/>
      </w:numPr>
      <w:spacing w:before="240" w:after="60"/>
      <w:outlineLvl w:val="4"/>
    </w:pPr>
    <w:rPr>
      <w:b/>
      <w:bCs/>
      <w:i/>
      <w:iCs/>
      <w:sz w:val="26"/>
      <w:szCs w:val="26"/>
    </w:rPr>
  </w:style>
  <w:style w:type="paragraph" w:styleId="berschrift6">
    <w:name w:val="heading 6"/>
    <w:basedOn w:val="Standard"/>
    <w:next w:val="Standard"/>
    <w:qFormat/>
    <w:rsid w:val="007E011C"/>
    <w:pPr>
      <w:numPr>
        <w:ilvl w:val="5"/>
        <w:numId w:val="13"/>
      </w:numPr>
      <w:spacing w:before="240" w:after="60"/>
      <w:outlineLvl w:val="5"/>
    </w:pPr>
    <w:rPr>
      <w:rFonts w:ascii="Times New Roman" w:hAnsi="Times New Roman"/>
      <w:b/>
      <w:bCs/>
      <w:szCs w:val="22"/>
    </w:rPr>
  </w:style>
  <w:style w:type="paragraph" w:styleId="berschrift7">
    <w:name w:val="heading 7"/>
    <w:basedOn w:val="Standard"/>
    <w:next w:val="Standard"/>
    <w:qFormat/>
    <w:rsid w:val="007E011C"/>
    <w:pPr>
      <w:numPr>
        <w:ilvl w:val="6"/>
        <w:numId w:val="13"/>
      </w:numPr>
      <w:spacing w:before="240" w:after="60"/>
      <w:outlineLvl w:val="6"/>
    </w:pPr>
    <w:rPr>
      <w:rFonts w:ascii="Times New Roman" w:hAnsi="Times New Roman"/>
      <w:sz w:val="24"/>
    </w:rPr>
  </w:style>
  <w:style w:type="paragraph" w:styleId="berschrift8">
    <w:name w:val="heading 8"/>
    <w:basedOn w:val="Standard"/>
    <w:next w:val="Standard"/>
    <w:qFormat/>
    <w:rsid w:val="007E011C"/>
    <w:pPr>
      <w:numPr>
        <w:ilvl w:val="7"/>
        <w:numId w:val="13"/>
      </w:numPr>
      <w:spacing w:before="240" w:after="60"/>
      <w:outlineLvl w:val="7"/>
    </w:pPr>
    <w:rPr>
      <w:rFonts w:ascii="Times New Roman" w:hAnsi="Times New Roman"/>
      <w:i/>
      <w:iCs/>
      <w:sz w:val="24"/>
    </w:rPr>
  </w:style>
  <w:style w:type="paragraph" w:styleId="berschrift9">
    <w:name w:val="heading 9"/>
    <w:basedOn w:val="Standard"/>
    <w:next w:val="Standard"/>
    <w:qFormat/>
    <w:rsid w:val="007E011C"/>
    <w:pPr>
      <w:numPr>
        <w:ilvl w:val="8"/>
        <w:numId w:val="13"/>
      </w:numPr>
      <w:spacing w:before="240" w:after="6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ufzhlungszeichen">
    <w:name w:val="List Bullet"/>
    <w:basedOn w:val="Standard"/>
    <w:rsid w:val="007E011C"/>
    <w:pPr>
      <w:numPr>
        <w:numId w:val="1"/>
      </w:numPr>
      <w:ind w:left="357" w:hanging="357"/>
    </w:pPr>
  </w:style>
  <w:style w:type="paragraph" w:styleId="Aufzhlungszeichen5">
    <w:name w:val="List Bullet 5"/>
    <w:basedOn w:val="Standard"/>
    <w:semiHidden/>
    <w:rsid w:val="007E011C"/>
    <w:pPr>
      <w:numPr>
        <w:numId w:val="5"/>
      </w:numPr>
    </w:pPr>
  </w:style>
  <w:style w:type="paragraph" w:styleId="Aufzhlungszeichen4">
    <w:name w:val="List Bullet 4"/>
    <w:basedOn w:val="Standard"/>
    <w:semiHidden/>
    <w:rsid w:val="007E011C"/>
    <w:pPr>
      <w:numPr>
        <w:numId w:val="4"/>
      </w:numPr>
    </w:pPr>
  </w:style>
  <w:style w:type="paragraph" w:styleId="Aufzhlungszeichen3">
    <w:name w:val="List Bullet 3"/>
    <w:basedOn w:val="Standard"/>
    <w:semiHidden/>
    <w:rsid w:val="007E011C"/>
    <w:pPr>
      <w:numPr>
        <w:numId w:val="3"/>
      </w:numPr>
    </w:pPr>
  </w:style>
  <w:style w:type="numbering" w:styleId="111111">
    <w:name w:val="Outline List 2"/>
    <w:basedOn w:val="KeineListe"/>
    <w:semiHidden/>
    <w:rsid w:val="007E011C"/>
    <w:pPr>
      <w:numPr>
        <w:numId w:val="11"/>
      </w:numPr>
    </w:pPr>
  </w:style>
  <w:style w:type="numbering" w:styleId="1ai">
    <w:name w:val="Outline List 1"/>
    <w:basedOn w:val="KeineListe"/>
    <w:semiHidden/>
    <w:rsid w:val="007E011C"/>
    <w:pPr>
      <w:numPr>
        <w:numId w:val="12"/>
      </w:numPr>
    </w:pPr>
  </w:style>
  <w:style w:type="paragraph" w:styleId="Anrede">
    <w:name w:val="Salutation"/>
    <w:basedOn w:val="Standard"/>
    <w:next w:val="Standard"/>
    <w:semiHidden/>
    <w:rsid w:val="007E011C"/>
  </w:style>
  <w:style w:type="numbering" w:styleId="ArtikelAbschnitt">
    <w:name w:val="Outline List 3"/>
    <w:basedOn w:val="KeineListe"/>
    <w:semiHidden/>
    <w:rsid w:val="007E011C"/>
    <w:pPr>
      <w:numPr>
        <w:numId w:val="13"/>
      </w:numPr>
    </w:pPr>
  </w:style>
  <w:style w:type="paragraph" w:styleId="Blocktext">
    <w:name w:val="Block Text"/>
    <w:basedOn w:val="Standard"/>
    <w:semiHidden/>
    <w:rsid w:val="007E011C"/>
    <w:pPr>
      <w:spacing w:after="120"/>
      <w:ind w:left="1440" w:right="1440"/>
    </w:pPr>
  </w:style>
  <w:style w:type="paragraph" w:styleId="E-Mail-Signatur">
    <w:name w:val="E-mail Signature"/>
    <w:basedOn w:val="Standard"/>
    <w:semiHidden/>
    <w:rsid w:val="007E011C"/>
  </w:style>
  <w:style w:type="paragraph" w:styleId="Fu-Endnotenberschrift">
    <w:name w:val="Note Heading"/>
    <w:basedOn w:val="Standard"/>
    <w:next w:val="Standard"/>
    <w:semiHidden/>
    <w:rsid w:val="007E011C"/>
  </w:style>
  <w:style w:type="paragraph" w:styleId="Gruformel">
    <w:name w:val="Closing"/>
    <w:basedOn w:val="Standard"/>
    <w:semiHidden/>
    <w:rsid w:val="007E011C"/>
    <w:pPr>
      <w:ind w:left="4252"/>
    </w:pPr>
  </w:style>
  <w:style w:type="character" w:styleId="Hervorhebung">
    <w:name w:val="Emphasis"/>
    <w:qFormat/>
    <w:rsid w:val="007E011C"/>
    <w:rPr>
      <w:i/>
      <w:iCs/>
    </w:rPr>
  </w:style>
  <w:style w:type="paragraph" w:styleId="HTMLAdresse">
    <w:name w:val="HTML Address"/>
    <w:basedOn w:val="Standard"/>
    <w:semiHidden/>
    <w:rsid w:val="007E011C"/>
    <w:rPr>
      <w:i/>
      <w:iCs/>
    </w:rPr>
  </w:style>
  <w:style w:type="character" w:styleId="HTMLAkronym">
    <w:name w:val="HTML Acronym"/>
    <w:basedOn w:val="Absatz-Standardschriftart"/>
    <w:semiHidden/>
    <w:rsid w:val="007E011C"/>
  </w:style>
  <w:style w:type="character" w:styleId="HTMLBeispiel">
    <w:name w:val="HTML Sample"/>
    <w:semiHidden/>
    <w:rsid w:val="007E011C"/>
    <w:rPr>
      <w:rFonts w:ascii="Courier New" w:hAnsi="Courier New" w:cs="Courier New"/>
    </w:rPr>
  </w:style>
  <w:style w:type="character" w:styleId="HTMLCode">
    <w:name w:val="HTML Code"/>
    <w:semiHidden/>
    <w:rsid w:val="007E011C"/>
    <w:rPr>
      <w:rFonts w:ascii="Courier New" w:hAnsi="Courier New" w:cs="Courier New"/>
      <w:sz w:val="20"/>
      <w:szCs w:val="20"/>
    </w:rPr>
  </w:style>
  <w:style w:type="character" w:styleId="HTMLDefinition">
    <w:name w:val="HTML Definition"/>
    <w:semiHidden/>
    <w:rsid w:val="007E011C"/>
    <w:rPr>
      <w:i/>
      <w:iCs/>
    </w:rPr>
  </w:style>
  <w:style w:type="character" w:styleId="HTMLSchreibmaschine">
    <w:name w:val="HTML Typewriter"/>
    <w:semiHidden/>
    <w:rsid w:val="007E011C"/>
    <w:rPr>
      <w:rFonts w:ascii="Courier New" w:hAnsi="Courier New" w:cs="Courier New"/>
      <w:sz w:val="20"/>
      <w:szCs w:val="20"/>
    </w:rPr>
  </w:style>
  <w:style w:type="character" w:styleId="HTMLTastatur">
    <w:name w:val="HTML Keyboard"/>
    <w:semiHidden/>
    <w:rsid w:val="007E011C"/>
    <w:rPr>
      <w:rFonts w:ascii="Courier New" w:hAnsi="Courier New" w:cs="Courier New"/>
      <w:sz w:val="20"/>
      <w:szCs w:val="20"/>
    </w:rPr>
  </w:style>
  <w:style w:type="character" w:styleId="HTMLVariable">
    <w:name w:val="HTML Variable"/>
    <w:semiHidden/>
    <w:rsid w:val="007E011C"/>
    <w:rPr>
      <w:i/>
      <w:iCs/>
    </w:rPr>
  </w:style>
  <w:style w:type="paragraph" w:styleId="HTMLVorformatiert">
    <w:name w:val="HTML Preformatted"/>
    <w:basedOn w:val="Standard"/>
    <w:semiHidden/>
    <w:rsid w:val="007E011C"/>
    <w:rPr>
      <w:rFonts w:ascii="Courier New" w:hAnsi="Courier New" w:cs="Courier New"/>
      <w:sz w:val="20"/>
      <w:szCs w:val="20"/>
    </w:rPr>
  </w:style>
  <w:style w:type="character" w:styleId="HTMLZitat">
    <w:name w:val="HTML Cite"/>
    <w:semiHidden/>
    <w:rsid w:val="007E011C"/>
    <w:rPr>
      <w:i/>
      <w:iCs/>
    </w:rPr>
  </w:style>
  <w:style w:type="paragraph" w:styleId="Liste2">
    <w:name w:val="List 2"/>
    <w:basedOn w:val="Standard"/>
    <w:semiHidden/>
    <w:rsid w:val="007E011C"/>
    <w:pPr>
      <w:ind w:left="566" w:hanging="283"/>
    </w:pPr>
  </w:style>
  <w:style w:type="paragraph" w:styleId="Liste3">
    <w:name w:val="List 3"/>
    <w:basedOn w:val="Standard"/>
    <w:semiHidden/>
    <w:rsid w:val="007E011C"/>
    <w:pPr>
      <w:ind w:left="849" w:hanging="283"/>
    </w:pPr>
  </w:style>
  <w:style w:type="paragraph" w:styleId="Liste4">
    <w:name w:val="List 4"/>
    <w:basedOn w:val="Standard"/>
    <w:semiHidden/>
    <w:rsid w:val="007E011C"/>
    <w:pPr>
      <w:ind w:left="1132" w:hanging="283"/>
    </w:pPr>
  </w:style>
  <w:style w:type="paragraph" w:styleId="Liste5">
    <w:name w:val="List 5"/>
    <w:basedOn w:val="Standard"/>
    <w:semiHidden/>
    <w:rsid w:val="007E011C"/>
    <w:pPr>
      <w:ind w:left="1415" w:hanging="283"/>
    </w:pPr>
  </w:style>
  <w:style w:type="paragraph" w:styleId="Listenfortsetzung">
    <w:name w:val="List Continue"/>
    <w:basedOn w:val="Standard"/>
    <w:semiHidden/>
    <w:rsid w:val="007E011C"/>
    <w:pPr>
      <w:spacing w:after="120"/>
      <w:ind w:left="283"/>
    </w:pPr>
  </w:style>
  <w:style w:type="paragraph" w:styleId="Listenfortsetzung2">
    <w:name w:val="List Continue 2"/>
    <w:basedOn w:val="Standard"/>
    <w:semiHidden/>
    <w:rsid w:val="007E011C"/>
    <w:pPr>
      <w:spacing w:after="120"/>
      <w:ind w:left="566"/>
    </w:pPr>
  </w:style>
  <w:style w:type="paragraph" w:styleId="Listenfortsetzung3">
    <w:name w:val="List Continue 3"/>
    <w:basedOn w:val="Standard"/>
    <w:semiHidden/>
    <w:rsid w:val="007E011C"/>
    <w:pPr>
      <w:spacing w:after="120"/>
      <w:ind w:left="849"/>
    </w:pPr>
  </w:style>
  <w:style w:type="paragraph" w:styleId="Listenfortsetzung4">
    <w:name w:val="List Continue 4"/>
    <w:basedOn w:val="Standard"/>
    <w:semiHidden/>
    <w:rsid w:val="007E011C"/>
    <w:pPr>
      <w:spacing w:after="120"/>
      <w:ind w:left="1132"/>
    </w:pPr>
  </w:style>
  <w:style w:type="paragraph" w:styleId="Listenfortsetzung5">
    <w:name w:val="List Continue 5"/>
    <w:basedOn w:val="Standard"/>
    <w:semiHidden/>
    <w:rsid w:val="007E011C"/>
    <w:pPr>
      <w:spacing w:after="120"/>
      <w:ind w:left="1415"/>
    </w:pPr>
  </w:style>
  <w:style w:type="paragraph" w:styleId="Listennummer3">
    <w:name w:val="List Number 3"/>
    <w:basedOn w:val="Standard"/>
    <w:semiHidden/>
    <w:rsid w:val="007E011C"/>
    <w:pPr>
      <w:numPr>
        <w:numId w:val="8"/>
      </w:numPr>
    </w:pPr>
  </w:style>
  <w:style w:type="paragraph" w:styleId="Listennummer4">
    <w:name w:val="List Number 4"/>
    <w:basedOn w:val="Standard"/>
    <w:semiHidden/>
    <w:rsid w:val="007E011C"/>
    <w:pPr>
      <w:numPr>
        <w:numId w:val="9"/>
      </w:numPr>
    </w:pPr>
  </w:style>
  <w:style w:type="paragraph" w:styleId="Listennummer5">
    <w:name w:val="List Number 5"/>
    <w:basedOn w:val="Standard"/>
    <w:semiHidden/>
    <w:rsid w:val="007E011C"/>
    <w:pPr>
      <w:numPr>
        <w:numId w:val="10"/>
      </w:numPr>
    </w:pPr>
  </w:style>
  <w:style w:type="paragraph" w:styleId="Nachrichtenkopf">
    <w:name w:val="Message Header"/>
    <w:basedOn w:val="Standard"/>
    <w:semiHidden/>
    <w:rsid w:val="007E011C"/>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Standardeinzug">
    <w:name w:val="Normal Indent"/>
    <w:basedOn w:val="Standard"/>
    <w:semiHidden/>
    <w:rsid w:val="007E011C"/>
    <w:pPr>
      <w:ind w:left="708"/>
    </w:pPr>
  </w:style>
  <w:style w:type="paragraph" w:styleId="Umschlagabsenderadresse">
    <w:name w:val="envelope return"/>
    <w:basedOn w:val="Standard"/>
    <w:semiHidden/>
    <w:rsid w:val="007E011C"/>
    <w:rPr>
      <w:rFonts w:cs="Arial"/>
      <w:sz w:val="20"/>
      <w:szCs w:val="20"/>
    </w:rPr>
  </w:style>
  <w:style w:type="paragraph" w:styleId="Umschlagadresse">
    <w:name w:val="envelope address"/>
    <w:basedOn w:val="Standard"/>
    <w:semiHidden/>
    <w:rsid w:val="007E011C"/>
    <w:pPr>
      <w:framePr w:w="4320" w:h="2160" w:hRule="exact" w:hSpace="141" w:wrap="auto" w:hAnchor="page" w:xAlign="center" w:yAlign="bottom"/>
      <w:ind w:left="1"/>
    </w:pPr>
    <w:rPr>
      <w:rFonts w:cs="Arial"/>
      <w:sz w:val="24"/>
    </w:rPr>
  </w:style>
  <w:style w:type="paragraph" w:styleId="Unterschrift">
    <w:name w:val="Signature"/>
    <w:basedOn w:val="Standard"/>
    <w:semiHidden/>
    <w:rsid w:val="007E011C"/>
    <w:pPr>
      <w:ind w:left="4252"/>
    </w:pPr>
  </w:style>
  <w:style w:type="paragraph" w:styleId="Untertitel">
    <w:name w:val="Subtitle"/>
    <w:basedOn w:val="Standard"/>
    <w:qFormat/>
    <w:rsid w:val="007E011C"/>
    <w:pPr>
      <w:spacing w:after="60"/>
      <w:jc w:val="center"/>
      <w:outlineLvl w:val="1"/>
    </w:pPr>
    <w:rPr>
      <w:rFonts w:cs="Arial"/>
      <w:sz w:val="24"/>
    </w:rPr>
  </w:style>
  <w:style w:type="paragraph" w:styleId="Listennummer">
    <w:name w:val="List Number"/>
    <w:basedOn w:val="Standard"/>
    <w:rsid w:val="004D0B60"/>
    <w:pPr>
      <w:numPr>
        <w:numId w:val="6"/>
      </w:numPr>
    </w:pPr>
    <w:rPr>
      <w:szCs w:val="22"/>
    </w:rPr>
  </w:style>
  <w:style w:type="character" w:styleId="Fett">
    <w:name w:val="Strong"/>
    <w:qFormat/>
    <w:rsid w:val="00736457"/>
  </w:style>
  <w:style w:type="paragraph" w:styleId="Liste">
    <w:name w:val="List"/>
    <w:basedOn w:val="Standard"/>
    <w:semiHidden/>
    <w:rsid w:val="00736457"/>
    <w:pPr>
      <w:ind w:left="283" w:hanging="283"/>
    </w:pPr>
  </w:style>
  <w:style w:type="paragraph" w:styleId="NurText">
    <w:name w:val="Plain Text"/>
    <w:basedOn w:val="Standard"/>
    <w:semiHidden/>
    <w:rsid w:val="00736457"/>
    <w:rPr>
      <w:rFonts w:ascii="Courier New" w:hAnsi="Courier New" w:cs="Courier New"/>
      <w:sz w:val="20"/>
      <w:szCs w:val="20"/>
    </w:rPr>
  </w:style>
  <w:style w:type="paragraph" w:styleId="StandardWeb">
    <w:name w:val="Normal (Web)"/>
    <w:basedOn w:val="Standard"/>
    <w:semiHidden/>
    <w:rsid w:val="00736457"/>
    <w:rPr>
      <w:rFonts w:ascii="Times New Roman" w:hAnsi="Times New Roman"/>
      <w:sz w:val="24"/>
    </w:rPr>
  </w:style>
  <w:style w:type="table" w:styleId="TabelleEinfach2">
    <w:name w:val="Table Simple 2"/>
    <w:basedOn w:val="NormaleTabelle"/>
    <w:semiHidden/>
    <w:rsid w:val="00736457"/>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736457"/>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Farbig1">
    <w:name w:val="Table Colorful 1"/>
    <w:basedOn w:val="NormaleTabelle"/>
    <w:semiHidden/>
    <w:rsid w:val="00736457"/>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736457"/>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736457"/>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2">
    <w:name w:val="Table Classic 2"/>
    <w:basedOn w:val="NormaleTabelle"/>
    <w:semiHidden/>
    <w:rsid w:val="00736457"/>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736457"/>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736457"/>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2">
    <w:name w:val="Table List 2"/>
    <w:basedOn w:val="NormaleTabelle"/>
    <w:semiHidden/>
    <w:rsid w:val="00736457"/>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736457"/>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736457"/>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736457"/>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736457"/>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736457"/>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736457"/>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736457"/>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736457"/>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736457"/>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736457"/>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736457"/>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736457"/>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736457"/>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736457"/>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736457"/>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736457"/>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736457"/>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736457"/>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736457"/>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736457"/>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2">
    <w:name w:val="Table Subtle 2"/>
    <w:basedOn w:val="NormaleTabelle"/>
    <w:semiHidden/>
    <w:rsid w:val="00736457"/>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ndesign">
    <w:name w:val="Table Theme"/>
    <w:basedOn w:val="NormaleTabelle"/>
    <w:semiHidden/>
    <w:rsid w:val="007364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rsid w:val="00736457"/>
    <w:pPr>
      <w:spacing w:after="120"/>
    </w:pPr>
  </w:style>
  <w:style w:type="paragraph" w:styleId="Textkrper2">
    <w:name w:val="Body Text 2"/>
    <w:basedOn w:val="Standard"/>
    <w:semiHidden/>
    <w:rsid w:val="00736457"/>
    <w:pPr>
      <w:spacing w:after="120" w:line="480" w:lineRule="auto"/>
    </w:pPr>
  </w:style>
  <w:style w:type="paragraph" w:styleId="Textkrper3">
    <w:name w:val="Body Text 3"/>
    <w:basedOn w:val="Standard"/>
    <w:semiHidden/>
    <w:rsid w:val="00736457"/>
    <w:pPr>
      <w:spacing w:after="120"/>
    </w:pPr>
    <w:rPr>
      <w:sz w:val="16"/>
      <w:szCs w:val="16"/>
    </w:rPr>
  </w:style>
  <w:style w:type="paragraph" w:styleId="Textkrper-Einzug2">
    <w:name w:val="Body Text Indent 2"/>
    <w:basedOn w:val="Standard"/>
    <w:semiHidden/>
    <w:rsid w:val="00736457"/>
    <w:pPr>
      <w:spacing w:after="120" w:line="480" w:lineRule="auto"/>
      <w:ind w:left="283"/>
    </w:pPr>
  </w:style>
  <w:style w:type="paragraph" w:styleId="Textkrper-Einzug3">
    <w:name w:val="Body Text Indent 3"/>
    <w:basedOn w:val="Standard"/>
    <w:semiHidden/>
    <w:rsid w:val="00736457"/>
    <w:pPr>
      <w:spacing w:after="120"/>
      <w:ind w:left="283"/>
    </w:pPr>
    <w:rPr>
      <w:sz w:val="16"/>
      <w:szCs w:val="16"/>
    </w:rPr>
  </w:style>
  <w:style w:type="paragraph" w:styleId="Textkrper-Erstzeileneinzug">
    <w:name w:val="Body Text First Indent"/>
    <w:basedOn w:val="Textkrper"/>
    <w:semiHidden/>
    <w:rsid w:val="00736457"/>
    <w:pPr>
      <w:ind w:firstLine="210"/>
    </w:pPr>
  </w:style>
  <w:style w:type="paragraph" w:styleId="Textkrper-Zeileneinzug">
    <w:name w:val="Body Text Indent"/>
    <w:basedOn w:val="Standard"/>
    <w:semiHidden/>
    <w:rsid w:val="00736457"/>
    <w:pPr>
      <w:spacing w:after="120"/>
      <w:ind w:left="283"/>
    </w:pPr>
  </w:style>
  <w:style w:type="paragraph" w:styleId="Textkrper-Erstzeileneinzug2">
    <w:name w:val="Body Text First Indent 2"/>
    <w:basedOn w:val="Textkrper-Zeileneinzug"/>
    <w:semiHidden/>
    <w:rsid w:val="00736457"/>
    <w:pPr>
      <w:ind w:firstLine="210"/>
    </w:pPr>
  </w:style>
  <w:style w:type="paragraph" w:styleId="Titel">
    <w:name w:val="Title"/>
    <w:basedOn w:val="Standard"/>
    <w:qFormat/>
    <w:rsid w:val="00736457"/>
    <w:pPr>
      <w:spacing w:before="240" w:after="60"/>
      <w:jc w:val="center"/>
      <w:outlineLvl w:val="0"/>
    </w:pPr>
    <w:rPr>
      <w:rFonts w:cs="Arial"/>
      <w:b/>
      <w:bCs/>
      <w:kern w:val="28"/>
      <w:sz w:val="32"/>
      <w:szCs w:val="32"/>
    </w:rPr>
  </w:style>
  <w:style w:type="table" w:styleId="Tabellenraster">
    <w:name w:val="Table Grid"/>
    <w:basedOn w:val="NormaleTabelle"/>
    <w:rsid w:val="00E61A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bsatz-Standardschriftart"/>
    <w:uiPriority w:val="99"/>
    <w:unhideWhenUsed/>
    <w:rsid w:val="00E352C7"/>
    <w:rPr>
      <w:color w:val="0000FF" w:themeColor="hyperlink"/>
      <w:u w:val="single"/>
    </w:rPr>
  </w:style>
  <w:style w:type="paragraph" w:styleId="Kopfzeile">
    <w:name w:val="header"/>
    <w:basedOn w:val="Standard"/>
    <w:link w:val="KopfzeileZchn"/>
    <w:uiPriority w:val="99"/>
    <w:unhideWhenUsed/>
    <w:rsid w:val="00274FEA"/>
    <w:pPr>
      <w:tabs>
        <w:tab w:val="center" w:pos="4536"/>
        <w:tab w:val="right" w:pos="9072"/>
      </w:tabs>
    </w:pPr>
  </w:style>
  <w:style w:type="character" w:customStyle="1" w:styleId="KopfzeileZchn">
    <w:name w:val="Kopfzeile Zchn"/>
    <w:basedOn w:val="Absatz-Standardschriftart"/>
    <w:link w:val="Kopfzeile"/>
    <w:uiPriority w:val="99"/>
    <w:rsid w:val="00274FEA"/>
    <w:rPr>
      <w:rFonts w:ascii="Arial" w:hAnsi="Arial"/>
      <w:sz w:val="22"/>
      <w:szCs w:val="24"/>
      <w:lang w:eastAsia="de-DE"/>
    </w:rPr>
  </w:style>
  <w:style w:type="paragraph" w:styleId="Fuzeile">
    <w:name w:val="footer"/>
    <w:basedOn w:val="Standard"/>
    <w:link w:val="FuzeileZchn"/>
    <w:uiPriority w:val="99"/>
    <w:unhideWhenUsed/>
    <w:rsid w:val="00274FEA"/>
    <w:pPr>
      <w:tabs>
        <w:tab w:val="center" w:pos="4536"/>
        <w:tab w:val="right" w:pos="9072"/>
      </w:tabs>
    </w:pPr>
  </w:style>
  <w:style w:type="character" w:customStyle="1" w:styleId="FuzeileZchn">
    <w:name w:val="Fußzeile Zchn"/>
    <w:basedOn w:val="Absatz-Standardschriftart"/>
    <w:link w:val="Fuzeile"/>
    <w:uiPriority w:val="99"/>
    <w:rsid w:val="00274FEA"/>
    <w:rPr>
      <w:rFonts w:ascii="Arial" w:hAnsi="Arial"/>
      <w:sz w:val="22"/>
      <w:szCs w:val="24"/>
      <w:lang w:eastAsia="de-DE"/>
    </w:rPr>
  </w:style>
  <w:style w:type="paragraph" w:styleId="Sprechblasentext">
    <w:name w:val="Balloon Text"/>
    <w:basedOn w:val="Standard"/>
    <w:link w:val="SprechblasentextZchn"/>
    <w:uiPriority w:val="99"/>
    <w:semiHidden/>
    <w:unhideWhenUsed/>
    <w:rsid w:val="00274FE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74FEA"/>
    <w:rPr>
      <w:rFonts w:ascii="Tahoma" w:hAnsi="Tahoma" w:cs="Tahoma"/>
      <w:sz w:val="16"/>
      <w:szCs w:val="16"/>
      <w:lang w:eastAsia="de-DE"/>
    </w:rPr>
  </w:style>
  <w:style w:type="character" w:styleId="Platzhaltertext">
    <w:name w:val="Placeholder Text"/>
    <w:basedOn w:val="Absatz-Standardschriftart"/>
    <w:uiPriority w:val="99"/>
    <w:semiHidden/>
    <w:rsid w:val="007B436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748210">
      <w:bodyDiv w:val="1"/>
      <w:marLeft w:val="0"/>
      <w:marRight w:val="0"/>
      <w:marTop w:val="0"/>
      <w:marBottom w:val="0"/>
      <w:divBdr>
        <w:top w:val="none" w:sz="0" w:space="0" w:color="auto"/>
        <w:left w:val="none" w:sz="0" w:space="0" w:color="auto"/>
        <w:bottom w:val="none" w:sz="0" w:space="0" w:color="auto"/>
        <w:right w:val="none" w:sz="0" w:space="0" w:color="auto"/>
      </w:divBdr>
    </w:div>
    <w:div w:id="1886133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35FCC0FEFE94F7785888DC396FAC226"/>
        <w:category>
          <w:name w:val="Allgemein"/>
          <w:gallery w:val="placeholder"/>
        </w:category>
        <w:types>
          <w:type w:val="bbPlcHdr"/>
        </w:types>
        <w:behaviors>
          <w:behavior w:val="content"/>
        </w:behaviors>
        <w:guid w:val="{6DE25865-5466-4929-BC0A-A36A03CB3F49}"/>
      </w:docPartPr>
      <w:docPartBody>
        <w:p w:rsidR="00CF41CE" w:rsidRDefault="0064478A" w:rsidP="0064478A">
          <w:pPr>
            <w:pStyle w:val="C35FCC0FEFE94F7785888DC396FAC2263"/>
          </w:pPr>
          <w:r w:rsidRPr="005E4A8E">
            <w:rPr>
              <w:b/>
              <w:sz w:val="20"/>
              <w:szCs w:val="20"/>
              <w:lang w:val="it-IT"/>
            </w:rPr>
            <w:t>[</w:t>
          </w:r>
          <w:r w:rsidRPr="005E4A8E">
            <w:rPr>
              <w:b/>
              <w:sz w:val="20"/>
              <w:szCs w:val="20"/>
              <w:highlight w:val="lightGray"/>
              <w:lang w:val="it-IT"/>
            </w:rPr>
            <w:t>Version, z. B. FRA–DEU</w:t>
          </w:r>
          <w:r w:rsidRPr="005E4A8E">
            <w:rPr>
              <w:b/>
              <w:sz w:val="20"/>
              <w:szCs w:val="20"/>
              <w:lang w:val="it-IT"/>
            </w:rPr>
            <w:t>]</w:t>
          </w:r>
        </w:p>
      </w:docPartBody>
    </w:docPart>
    <w:docPart>
      <w:docPartPr>
        <w:name w:val="33350E5F5D9947B2A6A663DAA90C2B64"/>
        <w:category>
          <w:name w:val="Allgemein"/>
          <w:gallery w:val="placeholder"/>
        </w:category>
        <w:types>
          <w:type w:val="bbPlcHdr"/>
        </w:types>
        <w:behaviors>
          <w:behavior w:val="content"/>
        </w:behaviors>
        <w:guid w:val="{D378E30C-9A4C-4663-9067-93FA69EF5BDB}"/>
      </w:docPartPr>
      <w:docPartBody>
        <w:p w:rsidR="00CF41CE" w:rsidRDefault="0064478A" w:rsidP="0064478A">
          <w:pPr>
            <w:pStyle w:val="33350E5F5D9947B2A6A663DAA90C2B643"/>
          </w:pPr>
          <w:r w:rsidRPr="005E4A8E">
            <w:rPr>
              <w:b/>
              <w:sz w:val="20"/>
              <w:szCs w:val="20"/>
            </w:rPr>
            <w:t>[</w:t>
          </w:r>
          <w:r w:rsidRPr="005E4A8E">
            <w:rPr>
              <w:b/>
              <w:sz w:val="20"/>
              <w:szCs w:val="20"/>
              <w:highlight w:val="lightGray"/>
            </w:rPr>
            <w:t xml:space="preserve">Richtung: </w:t>
          </w:r>
          <w:r w:rsidRPr="007B4368">
            <w:rPr>
              <w:b/>
              <w:sz w:val="20"/>
              <w:szCs w:val="20"/>
              <w:highlight w:val="lightGray"/>
            </w:rPr>
            <w:t xml:space="preserve">A–B </w:t>
          </w:r>
          <w:r w:rsidRPr="007B4368">
            <w:rPr>
              <w:b/>
              <w:i/>
              <w:sz w:val="20"/>
              <w:szCs w:val="20"/>
              <w:highlight w:val="lightGray"/>
            </w:rPr>
            <w:t>und/oder</w:t>
          </w:r>
          <w:r w:rsidRPr="007B4368">
            <w:rPr>
              <w:b/>
              <w:sz w:val="20"/>
              <w:szCs w:val="20"/>
              <w:highlight w:val="lightGray"/>
            </w:rPr>
            <w:t xml:space="preserve"> B/C–A</w:t>
          </w:r>
          <w:r w:rsidRPr="005E4A8E">
            <w:rPr>
              <w:b/>
              <w:sz w:val="20"/>
              <w:szCs w:val="2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bnog">
    <w:altName w:val="Times New Roman"/>
    <w:panose1 w:val="00000000000000000000"/>
    <w:charset w:val="00"/>
    <w:family w:val="roman"/>
    <w:notTrueType/>
    <w:pitch w:val="default"/>
  </w:font>
  <w:font w:name="bbbuk">
    <w:altName w:val="Times New Roman"/>
    <w:panose1 w:val="00000000000000000000"/>
    <w:charset w:val="00"/>
    <w:family w:val="roman"/>
    <w:notTrueType/>
    <w:pitch w:val="default"/>
  </w:font>
  <w:font w:name="bbbug">
    <w:altName w:val="Times New Roman"/>
    <w:panose1 w:val="00000000000000000000"/>
    <w:charset w:val="00"/>
    <w:family w:val="roman"/>
    <w:notTrueType/>
    <w:pitch w:val="default"/>
  </w:font>
  <w:font w:name="tlnog">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78A"/>
    <w:rsid w:val="00004F76"/>
    <w:rsid w:val="002A1AB7"/>
    <w:rsid w:val="003B3806"/>
    <w:rsid w:val="0064478A"/>
    <w:rsid w:val="00CB4EAD"/>
    <w:rsid w:val="00CF41CE"/>
    <w:rsid w:val="00FB765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4478A"/>
    <w:rPr>
      <w:color w:val="808080"/>
    </w:rPr>
  </w:style>
  <w:style w:type="paragraph" w:customStyle="1" w:styleId="5C79972E50004402BA7864038C886C45">
    <w:name w:val="5C79972E50004402BA7864038C886C45"/>
    <w:rsid w:val="0064478A"/>
    <w:pPr>
      <w:spacing w:after="0" w:line="240" w:lineRule="auto"/>
    </w:pPr>
    <w:rPr>
      <w:rFonts w:ascii="Arial" w:eastAsia="Times New Roman" w:hAnsi="Arial" w:cs="Times New Roman"/>
      <w:szCs w:val="24"/>
      <w:lang w:eastAsia="de-DE"/>
    </w:rPr>
  </w:style>
  <w:style w:type="paragraph" w:customStyle="1" w:styleId="5C79972E50004402BA7864038C886C451">
    <w:name w:val="5C79972E50004402BA7864038C886C451"/>
    <w:rsid w:val="0064478A"/>
    <w:pPr>
      <w:spacing w:after="0" w:line="240" w:lineRule="auto"/>
    </w:pPr>
    <w:rPr>
      <w:rFonts w:ascii="Arial" w:eastAsia="Times New Roman" w:hAnsi="Arial" w:cs="Times New Roman"/>
      <w:szCs w:val="24"/>
      <w:lang w:eastAsia="de-DE"/>
    </w:rPr>
  </w:style>
  <w:style w:type="paragraph" w:customStyle="1" w:styleId="96A663BE3CED465A8C52CDE250D4FF9F">
    <w:name w:val="96A663BE3CED465A8C52CDE250D4FF9F"/>
    <w:rsid w:val="0064478A"/>
  </w:style>
  <w:style w:type="paragraph" w:customStyle="1" w:styleId="BFE6A58A390F40BD8C3FA2E3DC98974F">
    <w:name w:val="BFE6A58A390F40BD8C3FA2E3DC98974F"/>
    <w:rsid w:val="0064478A"/>
  </w:style>
  <w:style w:type="paragraph" w:customStyle="1" w:styleId="92976B8212834D8DAD58C2A6D8B80775">
    <w:name w:val="92976B8212834D8DAD58C2A6D8B80775"/>
    <w:rsid w:val="0064478A"/>
  </w:style>
  <w:style w:type="paragraph" w:customStyle="1" w:styleId="5C79972E50004402BA7864038C886C452">
    <w:name w:val="5C79972E50004402BA7864038C886C452"/>
    <w:rsid w:val="0064478A"/>
    <w:pPr>
      <w:spacing w:after="0" w:line="240" w:lineRule="auto"/>
    </w:pPr>
    <w:rPr>
      <w:rFonts w:ascii="Arial" w:eastAsia="Times New Roman" w:hAnsi="Arial" w:cs="Times New Roman"/>
      <w:szCs w:val="24"/>
      <w:lang w:eastAsia="de-DE"/>
    </w:rPr>
  </w:style>
  <w:style w:type="paragraph" w:customStyle="1" w:styleId="96A663BE3CED465A8C52CDE250D4FF9F1">
    <w:name w:val="96A663BE3CED465A8C52CDE250D4FF9F1"/>
    <w:rsid w:val="0064478A"/>
    <w:pPr>
      <w:spacing w:after="0" w:line="240" w:lineRule="auto"/>
    </w:pPr>
    <w:rPr>
      <w:rFonts w:ascii="Arial" w:eastAsia="Times New Roman" w:hAnsi="Arial" w:cs="Times New Roman"/>
      <w:szCs w:val="24"/>
      <w:lang w:eastAsia="de-DE"/>
    </w:rPr>
  </w:style>
  <w:style w:type="paragraph" w:customStyle="1" w:styleId="BFE6A58A390F40BD8C3FA2E3DC98974F1">
    <w:name w:val="BFE6A58A390F40BD8C3FA2E3DC98974F1"/>
    <w:rsid w:val="0064478A"/>
    <w:pPr>
      <w:spacing w:after="0" w:line="240" w:lineRule="auto"/>
    </w:pPr>
    <w:rPr>
      <w:rFonts w:ascii="Arial" w:eastAsia="Times New Roman" w:hAnsi="Arial" w:cs="Times New Roman"/>
      <w:szCs w:val="24"/>
      <w:lang w:eastAsia="de-DE"/>
    </w:rPr>
  </w:style>
  <w:style w:type="paragraph" w:customStyle="1" w:styleId="92976B8212834D8DAD58C2A6D8B807751">
    <w:name w:val="92976B8212834D8DAD58C2A6D8B807751"/>
    <w:rsid w:val="0064478A"/>
    <w:pPr>
      <w:spacing w:after="0" w:line="240" w:lineRule="auto"/>
    </w:pPr>
    <w:rPr>
      <w:rFonts w:ascii="Arial" w:eastAsia="Times New Roman" w:hAnsi="Arial" w:cs="Times New Roman"/>
      <w:szCs w:val="24"/>
      <w:lang w:eastAsia="de-DE"/>
    </w:rPr>
  </w:style>
  <w:style w:type="paragraph" w:customStyle="1" w:styleId="5A4D173CE9244950B446E7554A23C568">
    <w:name w:val="5A4D173CE9244950B446E7554A23C568"/>
    <w:rsid w:val="0064478A"/>
  </w:style>
  <w:style w:type="paragraph" w:customStyle="1" w:styleId="4C19360B7E8F44A6B9DF9DFE16235C36">
    <w:name w:val="4C19360B7E8F44A6B9DF9DFE16235C36"/>
    <w:rsid w:val="0064478A"/>
  </w:style>
  <w:style w:type="paragraph" w:customStyle="1" w:styleId="1280A3FB60064AD0860F237FF684AC2C">
    <w:name w:val="1280A3FB60064AD0860F237FF684AC2C"/>
    <w:rsid w:val="0064478A"/>
  </w:style>
  <w:style w:type="paragraph" w:customStyle="1" w:styleId="C35FCC0FEFE94F7785888DC396FAC226">
    <w:name w:val="C35FCC0FEFE94F7785888DC396FAC226"/>
    <w:rsid w:val="0064478A"/>
  </w:style>
  <w:style w:type="paragraph" w:customStyle="1" w:styleId="33350E5F5D9947B2A6A663DAA90C2B64">
    <w:name w:val="33350E5F5D9947B2A6A663DAA90C2B64"/>
    <w:rsid w:val="0064478A"/>
  </w:style>
  <w:style w:type="paragraph" w:customStyle="1" w:styleId="C35FCC0FEFE94F7785888DC396FAC2261">
    <w:name w:val="C35FCC0FEFE94F7785888DC396FAC2261"/>
    <w:rsid w:val="0064478A"/>
    <w:pPr>
      <w:spacing w:after="0" w:line="240" w:lineRule="auto"/>
    </w:pPr>
    <w:rPr>
      <w:rFonts w:ascii="Arial" w:eastAsia="Times New Roman" w:hAnsi="Arial" w:cs="Times New Roman"/>
      <w:szCs w:val="24"/>
      <w:lang w:eastAsia="de-DE"/>
    </w:rPr>
  </w:style>
  <w:style w:type="paragraph" w:customStyle="1" w:styleId="33350E5F5D9947B2A6A663DAA90C2B641">
    <w:name w:val="33350E5F5D9947B2A6A663DAA90C2B641"/>
    <w:rsid w:val="0064478A"/>
    <w:pPr>
      <w:spacing w:after="0" w:line="240" w:lineRule="auto"/>
    </w:pPr>
    <w:rPr>
      <w:rFonts w:ascii="Arial" w:eastAsia="Times New Roman" w:hAnsi="Arial" w:cs="Times New Roman"/>
      <w:szCs w:val="24"/>
      <w:lang w:eastAsia="de-DE"/>
    </w:rPr>
  </w:style>
  <w:style w:type="paragraph" w:customStyle="1" w:styleId="BFE6A58A390F40BD8C3FA2E3DC98974F2">
    <w:name w:val="BFE6A58A390F40BD8C3FA2E3DC98974F2"/>
    <w:rsid w:val="0064478A"/>
    <w:pPr>
      <w:spacing w:after="0" w:line="240" w:lineRule="auto"/>
    </w:pPr>
    <w:rPr>
      <w:rFonts w:ascii="Arial" w:eastAsia="Times New Roman" w:hAnsi="Arial" w:cs="Times New Roman"/>
      <w:szCs w:val="24"/>
      <w:lang w:eastAsia="de-DE"/>
    </w:rPr>
  </w:style>
  <w:style w:type="paragraph" w:customStyle="1" w:styleId="92976B8212834D8DAD58C2A6D8B807752">
    <w:name w:val="92976B8212834D8DAD58C2A6D8B807752"/>
    <w:rsid w:val="0064478A"/>
    <w:pPr>
      <w:spacing w:after="0" w:line="240" w:lineRule="auto"/>
    </w:pPr>
    <w:rPr>
      <w:rFonts w:ascii="Arial" w:eastAsia="Times New Roman" w:hAnsi="Arial" w:cs="Times New Roman"/>
      <w:szCs w:val="24"/>
      <w:lang w:eastAsia="de-DE"/>
    </w:rPr>
  </w:style>
  <w:style w:type="paragraph" w:customStyle="1" w:styleId="C35FCC0FEFE94F7785888DC396FAC2262">
    <w:name w:val="C35FCC0FEFE94F7785888DC396FAC2262"/>
    <w:rsid w:val="0064478A"/>
    <w:pPr>
      <w:spacing w:after="0" w:line="240" w:lineRule="auto"/>
    </w:pPr>
    <w:rPr>
      <w:rFonts w:ascii="Arial" w:eastAsia="Times New Roman" w:hAnsi="Arial" w:cs="Times New Roman"/>
      <w:szCs w:val="24"/>
      <w:lang w:eastAsia="de-DE"/>
    </w:rPr>
  </w:style>
  <w:style w:type="paragraph" w:customStyle="1" w:styleId="33350E5F5D9947B2A6A663DAA90C2B642">
    <w:name w:val="33350E5F5D9947B2A6A663DAA90C2B642"/>
    <w:rsid w:val="0064478A"/>
    <w:pPr>
      <w:spacing w:after="0" w:line="240" w:lineRule="auto"/>
    </w:pPr>
    <w:rPr>
      <w:rFonts w:ascii="Arial" w:eastAsia="Times New Roman" w:hAnsi="Arial" w:cs="Times New Roman"/>
      <w:szCs w:val="24"/>
      <w:lang w:eastAsia="de-DE"/>
    </w:rPr>
  </w:style>
  <w:style w:type="paragraph" w:customStyle="1" w:styleId="BFE6A58A390F40BD8C3FA2E3DC98974F3">
    <w:name w:val="BFE6A58A390F40BD8C3FA2E3DC98974F3"/>
    <w:rsid w:val="0064478A"/>
    <w:pPr>
      <w:spacing w:after="0" w:line="240" w:lineRule="auto"/>
    </w:pPr>
    <w:rPr>
      <w:rFonts w:ascii="Arial" w:eastAsia="Times New Roman" w:hAnsi="Arial" w:cs="Times New Roman"/>
      <w:szCs w:val="24"/>
      <w:lang w:eastAsia="de-DE"/>
    </w:rPr>
  </w:style>
  <w:style w:type="paragraph" w:customStyle="1" w:styleId="92976B8212834D8DAD58C2A6D8B807753">
    <w:name w:val="92976B8212834D8DAD58C2A6D8B807753"/>
    <w:rsid w:val="0064478A"/>
    <w:pPr>
      <w:spacing w:after="0" w:line="240" w:lineRule="auto"/>
    </w:pPr>
    <w:rPr>
      <w:rFonts w:ascii="Arial" w:eastAsia="Times New Roman" w:hAnsi="Arial" w:cs="Times New Roman"/>
      <w:szCs w:val="24"/>
      <w:lang w:eastAsia="de-DE"/>
    </w:rPr>
  </w:style>
  <w:style w:type="paragraph" w:customStyle="1" w:styleId="C35FCC0FEFE94F7785888DC396FAC2263">
    <w:name w:val="C35FCC0FEFE94F7785888DC396FAC2263"/>
    <w:rsid w:val="0064478A"/>
    <w:pPr>
      <w:spacing w:after="0" w:line="240" w:lineRule="auto"/>
    </w:pPr>
    <w:rPr>
      <w:rFonts w:ascii="Arial" w:eastAsia="Times New Roman" w:hAnsi="Arial" w:cs="Times New Roman"/>
      <w:szCs w:val="24"/>
      <w:lang w:eastAsia="de-DE"/>
    </w:rPr>
  </w:style>
  <w:style w:type="paragraph" w:customStyle="1" w:styleId="33350E5F5D9947B2A6A663DAA90C2B643">
    <w:name w:val="33350E5F5D9947B2A6A663DAA90C2B643"/>
    <w:rsid w:val="0064478A"/>
    <w:pPr>
      <w:spacing w:after="0" w:line="240" w:lineRule="auto"/>
    </w:pPr>
    <w:rPr>
      <w:rFonts w:ascii="Arial" w:eastAsia="Times New Roman" w:hAnsi="Arial" w:cs="Times New Roman"/>
      <w:szCs w:val="24"/>
      <w:lang w:eastAsia="de-DE"/>
    </w:rPr>
  </w:style>
  <w:style w:type="paragraph" w:customStyle="1" w:styleId="BFE6A58A390F40BD8C3FA2E3DC98974F4">
    <w:name w:val="BFE6A58A390F40BD8C3FA2E3DC98974F4"/>
    <w:rsid w:val="0064478A"/>
    <w:pPr>
      <w:spacing w:after="0" w:line="240" w:lineRule="auto"/>
    </w:pPr>
    <w:rPr>
      <w:rFonts w:ascii="Arial" w:eastAsia="Times New Roman" w:hAnsi="Arial" w:cs="Times New Roman"/>
      <w:szCs w:val="24"/>
      <w:lang w:eastAsia="de-DE"/>
    </w:rPr>
  </w:style>
  <w:style w:type="paragraph" w:customStyle="1" w:styleId="92976B8212834D8DAD58C2A6D8B807754">
    <w:name w:val="92976B8212834D8DAD58C2A6D8B807754"/>
    <w:rsid w:val="0064478A"/>
    <w:pPr>
      <w:spacing w:after="0" w:line="240" w:lineRule="auto"/>
    </w:pPr>
    <w:rPr>
      <w:rFonts w:ascii="Arial" w:eastAsia="Times New Roman" w:hAnsi="Arial" w:cs="Times New Roman"/>
      <w:szCs w:val="24"/>
      <w:lang w:eastAsia="de-DE"/>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4478A"/>
    <w:rPr>
      <w:color w:val="808080"/>
    </w:rPr>
  </w:style>
  <w:style w:type="paragraph" w:customStyle="1" w:styleId="5C79972E50004402BA7864038C886C45">
    <w:name w:val="5C79972E50004402BA7864038C886C45"/>
    <w:rsid w:val="0064478A"/>
    <w:pPr>
      <w:spacing w:after="0" w:line="240" w:lineRule="auto"/>
    </w:pPr>
    <w:rPr>
      <w:rFonts w:ascii="Arial" w:eastAsia="Times New Roman" w:hAnsi="Arial" w:cs="Times New Roman"/>
      <w:szCs w:val="24"/>
      <w:lang w:eastAsia="de-DE"/>
    </w:rPr>
  </w:style>
  <w:style w:type="paragraph" w:customStyle="1" w:styleId="5C79972E50004402BA7864038C886C451">
    <w:name w:val="5C79972E50004402BA7864038C886C451"/>
    <w:rsid w:val="0064478A"/>
    <w:pPr>
      <w:spacing w:after="0" w:line="240" w:lineRule="auto"/>
    </w:pPr>
    <w:rPr>
      <w:rFonts w:ascii="Arial" w:eastAsia="Times New Roman" w:hAnsi="Arial" w:cs="Times New Roman"/>
      <w:szCs w:val="24"/>
      <w:lang w:eastAsia="de-DE"/>
    </w:rPr>
  </w:style>
  <w:style w:type="paragraph" w:customStyle="1" w:styleId="96A663BE3CED465A8C52CDE250D4FF9F">
    <w:name w:val="96A663BE3CED465A8C52CDE250D4FF9F"/>
    <w:rsid w:val="0064478A"/>
  </w:style>
  <w:style w:type="paragraph" w:customStyle="1" w:styleId="BFE6A58A390F40BD8C3FA2E3DC98974F">
    <w:name w:val="BFE6A58A390F40BD8C3FA2E3DC98974F"/>
    <w:rsid w:val="0064478A"/>
  </w:style>
  <w:style w:type="paragraph" w:customStyle="1" w:styleId="92976B8212834D8DAD58C2A6D8B80775">
    <w:name w:val="92976B8212834D8DAD58C2A6D8B80775"/>
    <w:rsid w:val="0064478A"/>
  </w:style>
  <w:style w:type="paragraph" w:customStyle="1" w:styleId="5C79972E50004402BA7864038C886C452">
    <w:name w:val="5C79972E50004402BA7864038C886C452"/>
    <w:rsid w:val="0064478A"/>
    <w:pPr>
      <w:spacing w:after="0" w:line="240" w:lineRule="auto"/>
    </w:pPr>
    <w:rPr>
      <w:rFonts w:ascii="Arial" w:eastAsia="Times New Roman" w:hAnsi="Arial" w:cs="Times New Roman"/>
      <w:szCs w:val="24"/>
      <w:lang w:eastAsia="de-DE"/>
    </w:rPr>
  </w:style>
  <w:style w:type="paragraph" w:customStyle="1" w:styleId="96A663BE3CED465A8C52CDE250D4FF9F1">
    <w:name w:val="96A663BE3CED465A8C52CDE250D4FF9F1"/>
    <w:rsid w:val="0064478A"/>
    <w:pPr>
      <w:spacing w:after="0" w:line="240" w:lineRule="auto"/>
    </w:pPr>
    <w:rPr>
      <w:rFonts w:ascii="Arial" w:eastAsia="Times New Roman" w:hAnsi="Arial" w:cs="Times New Roman"/>
      <w:szCs w:val="24"/>
      <w:lang w:eastAsia="de-DE"/>
    </w:rPr>
  </w:style>
  <w:style w:type="paragraph" w:customStyle="1" w:styleId="BFE6A58A390F40BD8C3FA2E3DC98974F1">
    <w:name w:val="BFE6A58A390F40BD8C3FA2E3DC98974F1"/>
    <w:rsid w:val="0064478A"/>
    <w:pPr>
      <w:spacing w:after="0" w:line="240" w:lineRule="auto"/>
    </w:pPr>
    <w:rPr>
      <w:rFonts w:ascii="Arial" w:eastAsia="Times New Roman" w:hAnsi="Arial" w:cs="Times New Roman"/>
      <w:szCs w:val="24"/>
      <w:lang w:eastAsia="de-DE"/>
    </w:rPr>
  </w:style>
  <w:style w:type="paragraph" w:customStyle="1" w:styleId="92976B8212834D8DAD58C2A6D8B807751">
    <w:name w:val="92976B8212834D8DAD58C2A6D8B807751"/>
    <w:rsid w:val="0064478A"/>
    <w:pPr>
      <w:spacing w:after="0" w:line="240" w:lineRule="auto"/>
    </w:pPr>
    <w:rPr>
      <w:rFonts w:ascii="Arial" w:eastAsia="Times New Roman" w:hAnsi="Arial" w:cs="Times New Roman"/>
      <w:szCs w:val="24"/>
      <w:lang w:eastAsia="de-DE"/>
    </w:rPr>
  </w:style>
  <w:style w:type="paragraph" w:customStyle="1" w:styleId="5A4D173CE9244950B446E7554A23C568">
    <w:name w:val="5A4D173CE9244950B446E7554A23C568"/>
    <w:rsid w:val="0064478A"/>
  </w:style>
  <w:style w:type="paragraph" w:customStyle="1" w:styleId="4C19360B7E8F44A6B9DF9DFE16235C36">
    <w:name w:val="4C19360B7E8F44A6B9DF9DFE16235C36"/>
    <w:rsid w:val="0064478A"/>
  </w:style>
  <w:style w:type="paragraph" w:customStyle="1" w:styleId="1280A3FB60064AD0860F237FF684AC2C">
    <w:name w:val="1280A3FB60064AD0860F237FF684AC2C"/>
    <w:rsid w:val="0064478A"/>
  </w:style>
  <w:style w:type="paragraph" w:customStyle="1" w:styleId="C35FCC0FEFE94F7785888DC396FAC226">
    <w:name w:val="C35FCC0FEFE94F7785888DC396FAC226"/>
    <w:rsid w:val="0064478A"/>
  </w:style>
  <w:style w:type="paragraph" w:customStyle="1" w:styleId="33350E5F5D9947B2A6A663DAA90C2B64">
    <w:name w:val="33350E5F5D9947B2A6A663DAA90C2B64"/>
    <w:rsid w:val="0064478A"/>
  </w:style>
  <w:style w:type="paragraph" w:customStyle="1" w:styleId="C35FCC0FEFE94F7785888DC396FAC2261">
    <w:name w:val="C35FCC0FEFE94F7785888DC396FAC2261"/>
    <w:rsid w:val="0064478A"/>
    <w:pPr>
      <w:spacing w:after="0" w:line="240" w:lineRule="auto"/>
    </w:pPr>
    <w:rPr>
      <w:rFonts w:ascii="Arial" w:eastAsia="Times New Roman" w:hAnsi="Arial" w:cs="Times New Roman"/>
      <w:szCs w:val="24"/>
      <w:lang w:eastAsia="de-DE"/>
    </w:rPr>
  </w:style>
  <w:style w:type="paragraph" w:customStyle="1" w:styleId="33350E5F5D9947B2A6A663DAA90C2B641">
    <w:name w:val="33350E5F5D9947B2A6A663DAA90C2B641"/>
    <w:rsid w:val="0064478A"/>
    <w:pPr>
      <w:spacing w:after="0" w:line="240" w:lineRule="auto"/>
    </w:pPr>
    <w:rPr>
      <w:rFonts w:ascii="Arial" w:eastAsia="Times New Roman" w:hAnsi="Arial" w:cs="Times New Roman"/>
      <w:szCs w:val="24"/>
      <w:lang w:eastAsia="de-DE"/>
    </w:rPr>
  </w:style>
  <w:style w:type="paragraph" w:customStyle="1" w:styleId="BFE6A58A390F40BD8C3FA2E3DC98974F2">
    <w:name w:val="BFE6A58A390F40BD8C3FA2E3DC98974F2"/>
    <w:rsid w:val="0064478A"/>
    <w:pPr>
      <w:spacing w:after="0" w:line="240" w:lineRule="auto"/>
    </w:pPr>
    <w:rPr>
      <w:rFonts w:ascii="Arial" w:eastAsia="Times New Roman" w:hAnsi="Arial" w:cs="Times New Roman"/>
      <w:szCs w:val="24"/>
      <w:lang w:eastAsia="de-DE"/>
    </w:rPr>
  </w:style>
  <w:style w:type="paragraph" w:customStyle="1" w:styleId="92976B8212834D8DAD58C2A6D8B807752">
    <w:name w:val="92976B8212834D8DAD58C2A6D8B807752"/>
    <w:rsid w:val="0064478A"/>
    <w:pPr>
      <w:spacing w:after="0" w:line="240" w:lineRule="auto"/>
    </w:pPr>
    <w:rPr>
      <w:rFonts w:ascii="Arial" w:eastAsia="Times New Roman" w:hAnsi="Arial" w:cs="Times New Roman"/>
      <w:szCs w:val="24"/>
      <w:lang w:eastAsia="de-DE"/>
    </w:rPr>
  </w:style>
  <w:style w:type="paragraph" w:customStyle="1" w:styleId="C35FCC0FEFE94F7785888DC396FAC2262">
    <w:name w:val="C35FCC0FEFE94F7785888DC396FAC2262"/>
    <w:rsid w:val="0064478A"/>
    <w:pPr>
      <w:spacing w:after="0" w:line="240" w:lineRule="auto"/>
    </w:pPr>
    <w:rPr>
      <w:rFonts w:ascii="Arial" w:eastAsia="Times New Roman" w:hAnsi="Arial" w:cs="Times New Roman"/>
      <w:szCs w:val="24"/>
      <w:lang w:eastAsia="de-DE"/>
    </w:rPr>
  </w:style>
  <w:style w:type="paragraph" w:customStyle="1" w:styleId="33350E5F5D9947B2A6A663DAA90C2B642">
    <w:name w:val="33350E5F5D9947B2A6A663DAA90C2B642"/>
    <w:rsid w:val="0064478A"/>
    <w:pPr>
      <w:spacing w:after="0" w:line="240" w:lineRule="auto"/>
    </w:pPr>
    <w:rPr>
      <w:rFonts w:ascii="Arial" w:eastAsia="Times New Roman" w:hAnsi="Arial" w:cs="Times New Roman"/>
      <w:szCs w:val="24"/>
      <w:lang w:eastAsia="de-DE"/>
    </w:rPr>
  </w:style>
  <w:style w:type="paragraph" w:customStyle="1" w:styleId="BFE6A58A390F40BD8C3FA2E3DC98974F3">
    <w:name w:val="BFE6A58A390F40BD8C3FA2E3DC98974F3"/>
    <w:rsid w:val="0064478A"/>
    <w:pPr>
      <w:spacing w:after="0" w:line="240" w:lineRule="auto"/>
    </w:pPr>
    <w:rPr>
      <w:rFonts w:ascii="Arial" w:eastAsia="Times New Roman" w:hAnsi="Arial" w:cs="Times New Roman"/>
      <w:szCs w:val="24"/>
      <w:lang w:eastAsia="de-DE"/>
    </w:rPr>
  </w:style>
  <w:style w:type="paragraph" w:customStyle="1" w:styleId="92976B8212834D8DAD58C2A6D8B807753">
    <w:name w:val="92976B8212834D8DAD58C2A6D8B807753"/>
    <w:rsid w:val="0064478A"/>
    <w:pPr>
      <w:spacing w:after="0" w:line="240" w:lineRule="auto"/>
    </w:pPr>
    <w:rPr>
      <w:rFonts w:ascii="Arial" w:eastAsia="Times New Roman" w:hAnsi="Arial" w:cs="Times New Roman"/>
      <w:szCs w:val="24"/>
      <w:lang w:eastAsia="de-DE"/>
    </w:rPr>
  </w:style>
  <w:style w:type="paragraph" w:customStyle="1" w:styleId="C35FCC0FEFE94F7785888DC396FAC2263">
    <w:name w:val="C35FCC0FEFE94F7785888DC396FAC2263"/>
    <w:rsid w:val="0064478A"/>
    <w:pPr>
      <w:spacing w:after="0" w:line="240" w:lineRule="auto"/>
    </w:pPr>
    <w:rPr>
      <w:rFonts w:ascii="Arial" w:eastAsia="Times New Roman" w:hAnsi="Arial" w:cs="Times New Roman"/>
      <w:szCs w:val="24"/>
      <w:lang w:eastAsia="de-DE"/>
    </w:rPr>
  </w:style>
  <w:style w:type="paragraph" w:customStyle="1" w:styleId="33350E5F5D9947B2A6A663DAA90C2B643">
    <w:name w:val="33350E5F5D9947B2A6A663DAA90C2B643"/>
    <w:rsid w:val="0064478A"/>
    <w:pPr>
      <w:spacing w:after="0" w:line="240" w:lineRule="auto"/>
    </w:pPr>
    <w:rPr>
      <w:rFonts w:ascii="Arial" w:eastAsia="Times New Roman" w:hAnsi="Arial" w:cs="Times New Roman"/>
      <w:szCs w:val="24"/>
      <w:lang w:eastAsia="de-DE"/>
    </w:rPr>
  </w:style>
  <w:style w:type="paragraph" w:customStyle="1" w:styleId="BFE6A58A390F40BD8C3FA2E3DC98974F4">
    <w:name w:val="BFE6A58A390F40BD8C3FA2E3DC98974F4"/>
    <w:rsid w:val="0064478A"/>
    <w:pPr>
      <w:spacing w:after="0" w:line="240" w:lineRule="auto"/>
    </w:pPr>
    <w:rPr>
      <w:rFonts w:ascii="Arial" w:eastAsia="Times New Roman" w:hAnsi="Arial" w:cs="Times New Roman"/>
      <w:szCs w:val="24"/>
      <w:lang w:eastAsia="de-DE"/>
    </w:rPr>
  </w:style>
  <w:style w:type="paragraph" w:customStyle="1" w:styleId="92976B8212834D8DAD58C2A6D8B807754">
    <w:name w:val="92976B8212834D8DAD58C2A6D8B807754"/>
    <w:rsid w:val="0064478A"/>
    <w:pPr>
      <w:spacing w:after="0" w:line="240" w:lineRule="auto"/>
    </w:pPr>
    <w:rPr>
      <w:rFonts w:ascii="Arial" w:eastAsia="Times New Roman" w:hAnsi="Arial" w:cs="Times New Roman"/>
      <w:szCs w:val="24"/>
      <w:lang w:eastAsia="de-D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469</Words>
  <Characters>2955</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Vorlage für Prüfungskopf:</vt:lpstr>
    </vt:vector>
  </TitlesOfParts>
  <Company>Zürcher Hochschule Winterthur</Company>
  <LinksUpToDate>false</LinksUpToDate>
  <CharactersWithSpaces>3418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für Prüfungskopf:</dc:title>
  <dc:creator>Davorin Barbaric</dc:creator>
  <cp:lastModifiedBy>Bösiger Marina (bosa)</cp:lastModifiedBy>
  <cp:revision>8</cp:revision>
  <cp:lastPrinted>2011-05-31T14:06:00Z</cp:lastPrinted>
  <dcterms:created xsi:type="dcterms:W3CDTF">2011-05-29T17:11:00Z</dcterms:created>
  <dcterms:modified xsi:type="dcterms:W3CDTF">2012-03-27T09:00:00Z</dcterms:modified>
</cp:coreProperties>
</file>